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D37" w:rsidRPr="00B32D37" w:rsidRDefault="00B32D37" w:rsidP="00B32D37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B32D3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  <w:r w:rsidRPr="00B32D3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a</w:t>
      </w:r>
    </w:p>
    <w:p w:rsidR="00B32D37" w:rsidRPr="00B32D37" w:rsidRDefault="00B32D37" w:rsidP="00B32D3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B32D37" w:rsidRPr="00B32D37" w:rsidRDefault="00B32D37" w:rsidP="00B32D3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B32D3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OBRAZEC PREDRAČUNA </w:t>
      </w:r>
      <w:r w:rsidRPr="00B32D3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št. </w:t>
      </w:r>
      <w:r w:rsidRPr="00B32D3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…………… </w:t>
      </w:r>
      <w:r w:rsidRPr="00B32D3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(odpiranje konkurence </w:t>
      </w:r>
      <w:r w:rsidR="00CC5663">
        <w:rPr>
          <w:rFonts w:ascii="Arial" w:eastAsia="Times New Roman" w:hAnsi="Arial" w:cs="Arial"/>
          <w:b/>
          <w:color w:val="000000"/>
          <w:spacing w:val="5"/>
          <w:kern w:val="28"/>
          <w:sz w:val="20"/>
          <w:szCs w:val="20"/>
          <w:u w:val="single"/>
        </w:rPr>
        <w:t>za prvo leto</w:t>
      </w:r>
      <w:r w:rsidRPr="00B32D3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B32D37" w:rsidRPr="00B32D37" w:rsidTr="00A701CE">
        <w:tc>
          <w:tcPr>
            <w:tcW w:w="9322" w:type="dxa"/>
          </w:tcPr>
          <w:p w:rsidR="00B32D37" w:rsidRPr="00B32D37" w:rsidRDefault="00B32D37" w:rsidP="00B32D3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B32D37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z w:val="20"/>
                <w:szCs w:val="20"/>
              </w:rPr>
              <w:t>Sukcesivna</w:t>
            </w:r>
            <w:proofErr w:type="spellEnd"/>
            <w:r w:rsidRPr="00B32D37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dobava ekoloških in konvencionalnih živil za obdobje od 1. 1. 2023 do 31. 12. 2026«</w:t>
            </w: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, ki je bil objavljen v obvestilu o naročilu na Portalu javnih naročil pri Uradnem listu RS, št. objave JN ….…..................... z dne …............. 2022 in v Dopolnilu k Uradnemu listu Evropske unije pod št. objave ……………….. z dne …………………2022 in v sistemu e-JN pod št. ..................</w:t>
            </w:r>
          </w:p>
          <w:p w:rsidR="00B32D37" w:rsidRPr="00B32D37" w:rsidRDefault="00B32D37" w:rsidP="00B32D3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32D37" w:rsidRPr="00B32D37" w:rsidRDefault="00B32D37" w:rsidP="00B32D3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Veljavnost predračuna: 31. 1. 2023</w:t>
            </w:r>
          </w:p>
        </w:tc>
      </w:tr>
    </w:tbl>
    <w:p w:rsidR="00B32D37" w:rsidRPr="00B32D37" w:rsidRDefault="00B32D37" w:rsidP="00B32D37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B32D37">
        <w:rPr>
          <w:rFonts w:ascii="Arial" w:eastAsia="Times New Roman" w:hAnsi="Arial" w:cs="Arial"/>
          <w:b/>
          <w:sz w:val="20"/>
          <w:szCs w:val="20"/>
          <w:u w:val="single"/>
        </w:rPr>
        <w:t>Ponudnik naj izpolni obrazec predračuna le za posameznega naročnika, za katerega je razpisnem obrazcu 1 – Ponudba označil, da oddaja ponudbo.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B32D37">
        <w:rPr>
          <w:rFonts w:ascii="Arial" w:eastAsia="Times New Roman" w:hAnsi="Arial" w:cs="Arial"/>
          <w:sz w:val="20"/>
          <w:szCs w:val="20"/>
        </w:rPr>
        <w:t xml:space="preserve">Ponudnik _________________________________________________________, ki ga zastopa ________________________________________ z žigom in podpisom potrjujem, da bodo živila, ki so predmet predmetnega javnega naročila dobavljena v postopku odpiranja konkurence v obdobju od pravnomočnosti oddaje javnega naročila in za </w:t>
      </w:r>
      <w:r w:rsidR="00CC5663">
        <w:rPr>
          <w:rFonts w:ascii="Arial" w:eastAsia="Times New Roman" w:hAnsi="Arial" w:cs="Arial"/>
          <w:sz w:val="20"/>
          <w:szCs w:val="20"/>
        </w:rPr>
        <w:t xml:space="preserve">prvo leto </w:t>
      </w:r>
      <w:bookmarkStart w:id="0" w:name="_GoBack"/>
      <w:bookmarkEnd w:id="0"/>
      <w:r w:rsidRPr="00B32D37">
        <w:rPr>
          <w:rFonts w:ascii="Arial" w:eastAsia="Times New Roman" w:hAnsi="Arial" w:cs="Arial"/>
          <w:sz w:val="20"/>
          <w:szCs w:val="20"/>
        </w:rPr>
        <w:t>odpiranja konkurence, v kolikor bom izbran, po spodaj navedenih cenah: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I. OSNOVNA ŠOLA CELJE, Vrunčeva ulica 13, 3000 Celje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660"/>
        <w:gridCol w:w="76"/>
        <w:gridCol w:w="1628"/>
        <w:gridCol w:w="1648"/>
        <w:gridCol w:w="1636"/>
        <w:gridCol w:w="1580"/>
        <w:gridCol w:w="59"/>
      </w:tblGrid>
      <w:tr w:rsidR="00B32D37" w:rsidRPr="00B32D37" w:rsidTr="00A701CE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5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A701CE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2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4.podsklop: smetana, skuta in maslo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mlečni namazi in ostalo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mlečni pudingi in deserti ter rezine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9.podsklop: ekološko mleko in mlečni izdelki – </w:t>
            </w:r>
            <w:proofErr w:type="spellStart"/>
            <w:r w:rsidRPr="00B32D37">
              <w:rPr>
                <w:rFonts w:ascii="Arial" w:eastAsia="Times New Roman" w:hAnsi="Arial" w:cs="Arial"/>
              </w:rPr>
              <w:t>rinfuza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10.podsklop: ekološko mleko in mlečni izdelki – drobno pakiranje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>, svinjsko in telečje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perutninsko meso in perutninski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3.podsklop:paštete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4.podsklop: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svinjsko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6.podsklop: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piščančje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3.podsklop: krompir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sveže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suho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zelenjava ekološke pridelave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sadje ekološke pridelave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konzervirana in vložena zelenjava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kislo zelje in repa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konzervirano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 in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sok s 100% sadno maso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sadni sirupi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mlevski izdelki-moka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D14D82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D14D82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3.podsklop: mlevski </w:t>
            </w:r>
            <w:proofErr w:type="spellStart"/>
            <w:r>
              <w:rPr>
                <w:rFonts w:ascii="Arial" w:eastAsia="Times New Roman" w:hAnsi="Arial" w:cs="Arial"/>
              </w:rPr>
              <w:t>idzelki</w:t>
            </w:r>
            <w:proofErr w:type="spellEnd"/>
            <w:r>
              <w:rPr>
                <w:rFonts w:ascii="Arial" w:eastAsia="Times New Roman" w:hAnsi="Arial" w:cs="Arial"/>
              </w:rPr>
              <w:t>-ostalo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D14D82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  <w:r w:rsidR="00B32D37" w:rsidRPr="00B32D37">
              <w:rPr>
                <w:rFonts w:ascii="Arial" w:eastAsia="Times New Roman" w:hAnsi="Arial" w:cs="Arial"/>
              </w:rPr>
              <w:t>.podsklop: kaše, žita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  <w:r w:rsidR="00B32D37" w:rsidRPr="00B32D37">
              <w:rPr>
                <w:rFonts w:ascii="Arial" w:eastAsia="Times New Roman" w:hAnsi="Arial" w:cs="Arial"/>
              </w:rPr>
              <w:t>.podsklop: kosmiči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  <w:r w:rsidR="00B32D37" w:rsidRPr="00B32D37">
              <w:rPr>
                <w:rFonts w:ascii="Arial" w:eastAsia="Times New Roman" w:hAnsi="Arial" w:cs="Arial"/>
              </w:rPr>
              <w:t>.podsklop: žitni lončki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</w:t>
            </w:r>
            <w:r w:rsidR="00B32D37" w:rsidRPr="00B32D37">
              <w:rPr>
                <w:rFonts w:ascii="Arial" w:eastAsia="Times New Roman" w:hAnsi="Arial" w:cs="Arial"/>
              </w:rPr>
              <w:t>.podsklop: testenine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</w:t>
            </w:r>
            <w:r w:rsidR="00B32D37" w:rsidRPr="00B32D37">
              <w:rPr>
                <w:rFonts w:ascii="Arial" w:eastAsia="Times New Roman" w:hAnsi="Arial" w:cs="Arial"/>
              </w:rPr>
              <w:t>.podsklop: dehidrirane zakuhe in zlate kroglice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</w:t>
            </w:r>
            <w:r w:rsidR="00B32D37" w:rsidRPr="00B32D37">
              <w:rPr>
                <w:rFonts w:ascii="Arial" w:eastAsia="Times New Roman" w:hAnsi="Arial" w:cs="Arial"/>
              </w:rPr>
              <w:t>.podsklop: polnjene testenine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 xml:space="preserve">10. SKLOP ŽIVIL – zamrznjeni izdelki iz testa in zmrznjeni mesni izdelki 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lastRenderedPageBreak/>
              <w:t>1.podsklop: izdelki iz krompirjevega in ostalega testa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2.podsklop: zamrznjeno meso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kruh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pekovsko pecivo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pekovski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D14D82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D14D82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4.podsklop: kruh rezan na kocke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D14D82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5</w:t>
            </w:r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.podsklop: keksi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6</w:t>
            </w:r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.podsklop: slaščičarska peciva, pecivo iz vzhajanega testa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7</w:t>
            </w:r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pekovsko pecivo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8</w:t>
            </w:r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moka in zdrob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9</w:t>
            </w:r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D14D82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10</w:t>
            </w:r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med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začimbe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ostala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7.podsklop: dietna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II. OSNOVNA ŠOLA CELJE, Ljubljanska cesta 46, 3000 Celje</w:t>
      </w: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B32D37" w:rsidTr="00A701CE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A701CE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5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6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7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8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6.podsklop: mlečni pudingi in deserti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8.podsklop: ekološko mleko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ekološki jogurt, drugo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ekološko surovo maslo,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13.podsklop: ekološki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mleto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7.podsklop: perutninske mesnine in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9.podsklop: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konzervirana in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4.podsklop: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6.podsklop: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marmelade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sok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sirupi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1.podsklop: izdelki iz zamrznjenega in svežega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 - osnovno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pekovsko pecivo – polnjeno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ostalo pekovsko pecivo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C764AC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C764AC" w:rsidRPr="00B32D37" w:rsidRDefault="00C764AC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7.podsklop: sendviči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C764AC" w:rsidRPr="00B32D37" w:rsidRDefault="00C764AC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C764AC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8</w:t>
            </w:r>
            <w:r w:rsidR="00B32D37"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.podsklop: keksi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C764AC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9</w:t>
            </w:r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.podsklop: kruh, pecivo in ostali izdelki brez aditivov, konzervansov, z manj soli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C764AC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10</w:t>
            </w:r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C764AC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11</w:t>
            </w:r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C764AC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12</w:t>
            </w:r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B32D37"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A701C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A701CE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A701C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A701C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A701C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A701CE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A701CE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A701CE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A701CE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A701CE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A701CE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A701CE">
        <w:rPr>
          <w:rFonts w:ascii="Arial" w:eastAsia="Times New Roman" w:hAnsi="Arial" w:cs="Arial"/>
          <w:b/>
          <w:sz w:val="20"/>
          <w:szCs w:val="20"/>
        </w:rPr>
        <w:t>POSAMEZNI NAROČNIK III. OSNOVNA ŠOLA CELJE, Vodnikova ulica 4, 3000 Celje</w:t>
      </w:r>
    </w:p>
    <w:p w:rsidR="00B32D37" w:rsidRPr="00A701CE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A701CE" w:rsidRPr="00A701CE" w:rsidTr="00E553C3">
        <w:tc>
          <w:tcPr>
            <w:tcW w:w="2736" w:type="dxa"/>
            <w:shd w:val="clear" w:color="auto" w:fill="95B3D7"/>
          </w:tcPr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A701CE" w:rsidRPr="00A701CE" w:rsidRDefault="00A701CE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A701CE" w:rsidRPr="00A701CE" w:rsidTr="00E553C3">
        <w:tc>
          <w:tcPr>
            <w:tcW w:w="2736" w:type="dxa"/>
            <w:shd w:val="clear" w:color="auto" w:fill="95B3D7"/>
          </w:tcPr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701CE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A701CE" w:rsidRPr="00A701CE" w:rsidRDefault="00A701CE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A701CE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9"/>
            </w:r>
          </w:p>
        </w:tc>
        <w:tc>
          <w:tcPr>
            <w:tcW w:w="1648" w:type="dxa"/>
            <w:shd w:val="clear" w:color="auto" w:fill="95B3D7"/>
          </w:tcPr>
          <w:p w:rsidR="00A701CE" w:rsidRPr="00A701CE" w:rsidRDefault="00A701CE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A701CE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10"/>
            </w: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A701CE" w:rsidRPr="00A701CE" w:rsidRDefault="00A701CE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A701CE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1"/>
            </w:r>
          </w:p>
        </w:tc>
        <w:tc>
          <w:tcPr>
            <w:tcW w:w="1636" w:type="dxa"/>
            <w:shd w:val="clear" w:color="auto" w:fill="95B3D7"/>
          </w:tcPr>
          <w:p w:rsidR="00A701CE" w:rsidRPr="00A701CE" w:rsidRDefault="00A701CE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A701CE" w:rsidRPr="00A701CE" w:rsidRDefault="00A701CE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A701CE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2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A701CE" w:rsidRPr="00A701CE" w:rsidRDefault="00A701CE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A701CE" w:rsidRPr="00A701CE" w:rsidRDefault="00A701CE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A701C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A701CE" w:rsidRPr="00A701CE" w:rsidRDefault="00A701CE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A701CE">
              <w:rPr>
                <w:rFonts w:ascii="Arial" w:eastAsia="Times New Roman" w:hAnsi="Arial" w:cs="Arial"/>
                <w:b/>
              </w:rPr>
              <w:t xml:space="preserve">1. SKLOP ŽIVIL – mleko </w:t>
            </w:r>
            <w:r w:rsidRPr="00A701CE">
              <w:rPr>
                <w:rFonts w:ascii="Arial" w:eastAsia="Times New Roman" w:hAnsi="Arial" w:cs="Arial"/>
                <w:b/>
              </w:rPr>
              <w:lastRenderedPageBreak/>
              <w:t>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lastRenderedPageBreak/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 xml:space="preserve">8.podsklop: ekološko mleko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9.podsklop: ekološki jogurt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10.podsklop: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11.podsklop: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A701CE">
              <w:rPr>
                <w:rFonts w:ascii="Arial" w:eastAsia="Times New Roman" w:hAnsi="Arial" w:cs="Arial"/>
              </w:rPr>
              <w:t>junečje</w:t>
            </w:r>
            <w:proofErr w:type="spellEnd"/>
            <w:r w:rsidRPr="00A701CE">
              <w:rPr>
                <w:rFonts w:ascii="Arial" w:eastAsia="Times New Roman" w:hAnsi="Arial" w:cs="Arial"/>
              </w:rPr>
              <w:t xml:space="preserve">, </w:t>
            </w:r>
            <w:r>
              <w:rPr>
                <w:rFonts w:ascii="Arial" w:eastAsia="Times New Roman" w:hAnsi="Arial" w:cs="Arial"/>
              </w:rPr>
              <w:t xml:space="preserve">svinjsko, </w:t>
            </w:r>
            <w:proofErr w:type="spellStart"/>
            <w:r>
              <w:rPr>
                <w:rFonts w:ascii="Arial" w:eastAsia="Times New Roman" w:hAnsi="Arial" w:cs="Arial"/>
              </w:rPr>
              <w:t>žrebičje</w:t>
            </w:r>
            <w:proofErr w:type="spellEnd"/>
            <w:r>
              <w:rPr>
                <w:rFonts w:ascii="Arial" w:eastAsia="Times New Roman" w:hAnsi="Arial" w:cs="Arial"/>
              </w:rPr>
              <w:t xml:space="preserve"> in telečje meso ter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2.podsklop: perutninsko meso in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A701CE">
              <w:rPr>
                <w:rFonts w:ascii="Arial" w:eastAsia="Times New Roman" w:hAnsi="Arial" w:cs="Arial"/>
              </w:rPr>
              <w:t>eko</w:t>
            </w:r>
            <w:proofErr w:type="spellEnd"/>
            <w:r w:rsidRPr="00A701CE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A701CE">
              <w:rPr>
                <w:rFonts w:ascii="Arial" w:eastAsia="Times New Roman" w:hAnsi="Arial" w:cs="Arial"/>
                <w:b/>
              </w:rPr>
              <w:t xml:space="preserve">3. SKLOP ŽIVIL – ribe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4. SKLOP ŽIVIL –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1.podsklop: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A701CE">
              <w:rPr>
                <w:rFonts w:ascii="Arial" w:eastAsia="Times New Roman" w:hAnsi="Arial" w:cs="Arial"/>
                <w:b/>
              </w:rPr>
              <w:t>5. SKLOP ŽIVIL –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  <w:b/>
              </w:rPr>
              <w:t>6. SKLOP ŽIVIL – sadni sokovi, sirupi in ostale pijače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A701CE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701CE">
              <w:rPr>
                <w:rFonts w:ascii="Arial" w:eastAsia="Times New Roman" w:hAnsi="Arial" w:cs="Arial"/>
              </w:rPr>
              <w:t>1.podsklop: sadni sokovi, sirupi in ostale pijače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A701CE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E553C3">
              <w:rPr>
                <w:rFonts w:ascii="Arial" w:eastAsia="Times New Roman" w:hAnsi="Arial" w:cs="Arial"/>
                <w:b/>
              </w:rPr>
              <w:t xml:space="preserve">7. SKLOP ŽIVIL – </w:t>
            </w:r>
            <w:r w:rsidR="00E553C3" w:rsidRPr="00E553C3">
              <w:rPr>
                <w:rFonts w:ascii="Arial" w:eastAsia="Times New Roman" w:hAnsi="Arial" w:cs="Arial"/>
                <w:b/>
              </w:rPr>
              <w:t>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553C3">
              <w:rPr>
                <w:rFonts w:ascii="Arial" w:eastAsia="Times New Roman" w:hAnsi="Arial" w:cs="Arial"/>
              </w:rPr>
              <w:t xml:space="preserve">1.podsklop: </w:t>
            </w:r>
            <w:r w:rsidR="00E553C3" w:rsidRPr="00E553C3">
              <w:rPr>
                <w:rFonts w:ascii="Arial" w:eastAsia="Times New Roman" w:hAnsi="Arial" w:cs="Arial"/>
              </w:rPr>
              <w:t>žita in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E553C3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E553C3">
              <w:rPr>
                <w:rFonts w:ascii="Arial" w:eastAsia="Times New Roman" w:hAnsi="Arial" w:cs="Arial"/>
                <w:b/>
              </w:rPr>
              <w:lastRenderedPageBreak/>
              <w:t>8.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553C3">
              <w:rPr>
                <w:rFonts w:ascii="Arial" w:eastAsia="Times New Roman" w:hAnsi="Arial" w:cs="Arial"/>
                <w:b/>
              </w:rPr>
              <w:t xml:space="preserve">9. SKLOP ŽIVIL – </w:t>
            </w:r>
            <w:r w:rsidR="00E553C3" w:rsidRPr="00E553C3">
              <w:rPr>
                <w:rFonts w:ascii="Arial" w:eastAsia="Times New Roman" w:hAnsi="Arial" w:cs="Arial"/>
                <w:b/>
              </w:rPr>
              <w:t>kruh, pekovsko pecivo,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E553C3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553C3">
              <w:rPr>
                <w:rFonts w:ascii="Arial" w:eastAsia="Times New Roman" w:hAnsi="Arial" w:cs="Arial"/>
              </w:rPr>
              <w:t>1.podsklop: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553C3">
              <w:rPr>
                <w:rFonts w:ascii="Arial" w:eastAsia="Times New Roman" w:hAnsi="Arial" w:cs="Arial"/>
              </w:rPr>
              <w:t xml:space="preserve">2.podsklop: </w:t>
            </w:r>
            <w:r w:rsidR="00E553C3" w:rsidRPr="00E553C3">
              <w:rPr>
                <w:rFonts w:ascii="Arial" w:eastAsia="Times New Roman" w:hAnsi="Arial" w:cs="Arial"/>
              </w:rPr>
              <w:t>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E553C3" w:rsidP="00E553C3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E553C3">
              <w:rPr>
                <w:rFonts w:ascii="Arial" w:eastAsia="Times New Roman" w:hAnsi="Arial" w:cs="Arial"/>
                <w:b/>
                <w:snapToGrid w:val="0"/>
              </w:rPr>
              <w:t xml:space="preserve">10. SKLOP ŽIVIL – ostalo </w:t>
            </w:r>
            <w:proofErr w:type="spellStart"/>
            <w:r w:rsidRPr="00E553C3">
              <w:rPr>
                <w:rFonts w:ascii="Arial" w:eastAsia="Times New Roman" w:hAnsi="Arial" w:cs="Arial"/>
                <w:b/>
                <w:snapToGrid w:val="0"/>
              </w:rPr>
              <w:t>prehrambeno</w:t>
            </w:r>
            <w:proofErr w:type="spellEnd"/>
            <w:r w:rsidRPr="00E553C3">
              <w:rPr>
                <w:rFonts w:ascii="Arial" w:eastAsia="Times New Roman" w:hAnsi="Arial" w:cs="Arial"/>
                <w:b/>
                <w:snapToGrid w:val="0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E553C3">
              <w:rPr>
                <w:rFonts w:ascii="Arial" w:eastAsia="Times New Roman" w:hAnsi="Arial" w:cs="Arial"/>
                <w:snapToGrid w:val="0"/>
              </w:rPr>
              <w:t xml:space="preserve">1.podsklop: </w:t>
            </w:r>
            <w:r w:rsidR="00E553C3" w:rsidRPr="00E553C3">
              <w:rPr>
                <w:rFonts w:ascii="Arial" w:eastAsia="Times New Roman" w:hAnsi="Arial" w:cs="Arial"/>
                <w:snapToGrid w:val="0"/>
              </w:rPr>
              <w:t>ostala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553C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E553C3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="00E553C3" w:rsidRPr="00E553C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A701CE" w:rsidRPr="00E553C3" w:rsidTr="00E553C3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E553C3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>1.podsklop: konzervirani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A701CE" w:rsidRPr="00E553C3" w:rsidTr="00E553C3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553C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E553C3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="00E553C3" w:rsidRPr="00E553C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dodani sklop: lokalna pridelava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A701CE" w:rsidRPr="00E553C3" w:rsidTr="00E553C3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r w:rsidR="00E553C3"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>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A701CE" w:rsidRPr="00E553C3" w:rsidTr="00E553C3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r w:rsidR="00E553C3"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>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A701CE" w:rsidRPr="00E553C3" w:rsidTr="00E553C3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r w:rsidR="00E553C3"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>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A701CE" w:rsidRPr="00E553C3" w:rsidTr="00E553C3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A701CE" w:rsidRPr="00E553C3" w:rsidRDefault="00A701CE" w:rsidP="00E553C3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4.podsklop: </w:t>
            </w:r>
            <w:r w:rsidR="00E553C3" w:rsidRPr="00E553C3">
              <w:rPr>
                <w:rFonts w:ascii="Arial" w:eastAsia="Times New Roman" w:hAnsi="Arial" w:cs="Arial"/>
                <w:bCs/>
                <w:shd w:val="clear" w:color="auto" w:fill="FFFFFF"/>
              </w:rPr>
              <w:t>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A701CE" w:rsidRPr="00E553C3" w:rsidRDefault="00A701CE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E553C3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6B3207" w:rsidRPr="00C764AC" w:rsidRDefault="006B320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B3207" w:rsidRPr="0069282C" w:rsidRDefault="006B3207" w:rsidP="006B320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282C">
        <w:rPr>
          <w:rFonts w:ascii="Arial" w:eastAsia="Times New Roman" w:hAnsi="Arial" w:cs="Arial"/>
          <w:b/>
          <w:sz w:val="20"/>
          <w:szCs w:val="20"/>
        </w:rPr>
        <w:t>POSAMEZNI NAROČNIK IV. OSNOVNA ŠOLA CELJE, Dečkova cesta 60, 3000 Celje</w:t>
      </w:r>
    </w:p>
    <w:p w:rsidR="006B3207" w:rsidRPr="00C764AC" w:rsidRDefault="006B3207" w:rsidP="006B320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sz w:val="20"/>
          <w:szCs w:val="20"/>
          <w:highlight w:val="red"/>
        </w:rPr>
      </w:pPr>
    </w:p>
    <w:p w:rsidR="006B3207" w:rsidRPr="00C764AC" w:rsidRDefault="006B3207" w:rsidP="006B320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6B3207" w:rsidRPr="00D5070F" w:rsidTr="00A701CE">
        <w:tc>
          <w:tcPr>
            <w:tcW w:w="2736" w:type="dxa"/>
            <w:shd w:val="clear" w:color="auto" w:fill="95B3D7"/>
          </w:tcPr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6B3207" w:rsidRPr="00D5070F" w:rsidRDefault="006B3207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6B3207" w:rsidRPr="00D5070F" w:rsidTr="00A701CE">
        <w:tc>
          <w:tcPr>
            <w:tcW w:w="2736" w:type="dxa"/>
            <w:shd w:val="clear" w:color="auto" w:fill="95B3D7"/>
          </w:tcPr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5070F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6B3207" w:rsidRPr="00D5070F" w:rsidRDefault="006B3207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D5070F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3"/>
            </w:r>
          </w:p>
        </w:tc>
        <w:tc>
          <w:tcPr>
            <w:tcW w:w="1648" w:type="dxa"/>
            <w:shd w:val="clear" w:color="auto" w:fill="95B3D7"/>
          </w:tcPr>
          <w:p w:rsidR="006B3207" w:rsidRPr="00D5070F" w:rsidRDefault="006B3207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D5070F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14"/>
            </w: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6B3207" w:rsidRPr="00D5070F" w:rsidRDefault="006B3207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D5070F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5"/>
            </w:r>
          </w:p>
        </w:tc>
        <w:tc>
          <w:tcPr>
            <w:tcW w:w="1636" w:type="dxa"/>
            <w:shd w:val="clear" w:color="auto" w:fill="95B3D7"/>
          </w:tcPr>
          <w:p w:rsidR="006B3207" w:rsidRPr="00D5070F" w:rsidRDefault="006B3207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6B3207" w:rsidRPr="00D5070F" w:rsidRDefault="006B3207" w:rsidP="00A701C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D5070F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6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6B3207" w:rsidRPr="00D5070F" w:rsidRDefault="006B3207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6B3207" w:rsidRPr="00D5070F" w:rsidRDefault="006B3207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D5070F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6B3207" w:rsidRPr="00D5070F" w:rsidRDefault="006B3207" w:rsidP="00A701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D5070F">
              <w:rPr>
                <w:rFonts w:ascii="Arial" w:eastAsia="Times New Roman" w:hAnsi="Arial" w:cs="Arial"/>
                <w:b/>
              </w:rPr>
              <w:lastRenderedPageBreak/>
              <w:t>1.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D5070F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D5070F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D5070F">
              <w:rPr>
                <w:rFonts w:ascii="Arial" w:eastAsia="Times New Roman" w:hAnsi="Arial" w:cs="Arial"/>
                <w:b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D5070F">
              <w:rPr>
                <w:rFonts w:ascii="Arial" w:eastAsia="Times New Roman" w:hAnsi="Arial" w:cs="Arial"/>
                <w:b/>
              </w:rPr>
              <w:t>3. SKLOP ŽIVIL – perutninsko meso in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D5070F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D5070F">
              <w:rPr>
                <w:rFonts w:ascii="Arial" w:eastAsia="Times New Roman" w:hAnsi="Arial" w:cs="Arial"/>
                <w:b/>
              </w:rPr>
              <w:t>5. SKLOP ŽIVIL –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D5070F">
              <w:rPr>
                <w:rFonts w:ascii="Arial" w:eastAsia="Times New Roman" w:hAnsi="Arial" w:cs="Arial"/>
                <w:b/>
              </w:rPr>
              <w:t>6.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D5070F">
              <w:rPr>
                <w:rFonts w:ascii="Arial" w:eastAsia="Times New Roman" w:hAnsi="Arial" w:cs="Arial"/>
                <w:b/>
              </w:rPr>
              <w:t xml:space="preserve">7. SKLOP ŽIVIL – </w:t>
            </w:r>
            <w:proofErr w:type="spellStart"/>
            <w:r w:rsidRPr="00D5070F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D5070F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D5070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D5070F">
              <w:rPr>
                <w:rFonts w:ascii="Arial" w:eastAsia="Times New Roman" w:hAnsi="Arial" w:cs="Arial"/>
                <w:b/>
              </w:rPr>
              <w:t>8.</w:t>
            </w:r>
            <w:r w:rsidR="00D5070F" w:rsidRPr="00D5070F">
              <w:rPr>
                <w:rFonts w:ascii="Arial" w:eastAsia="Times New Roman" w:hAnsi="Arial" w:cs="Arial"/>
                <w:b/>
              </w:rPr>
              <w:t>1.</w:t>
            </w:r>
            <w:r w:rsidRPr="00D5070F">
              <w:rPr>
                <w:rFonts w:ascii="Arial" w:eastAsia="Times New Roman" w:hAnsi="Arial" w:cs="Arial"/>
                <w:b/>
              </w:rPr>
              <w:t xml:space="preserve"> SKLOP ŽIVIL –</w:t>
            </w:r>
            <w:r w:rsidR="00D5070F" w:rsidRPr="00D5070F">
              <w:rPr>
                <w:rFonts w:ascii="Arial" w:eastAsia="Times New Roman" w:hAnsi="Arial" w:cs="Arial"/>
                <w:b/>
              </w:rPr>
              <w:t xml:space="preserve"> kruh, pekovski izdelki</w:t>
            </w:r>
            <w:r w:rsidRPr="00D5070F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D5070F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D5070F" w:rsidRPr="00D5070F" w:rsidRDefault="00D5070F" w:rsidP="00D5070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D5070F">
              <w:rPr>
                <w:rFonts w:ascii="Arial" w:eastAsia="Times New Roman" w:hAnsi="Arial" w:cs="Arial"/>
                <w:b/>
              </w:rPr>
              <w:t>8.2. SKLOP ŽIVIL – pekovski in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D5070F" w:rsidRPr="00D5070F" w:rsidRDefault="00D5070F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D5070F">
              <w:rPr>
                <w:rFonts w:ascii="Arial" w:eastAsia="Times New Roman" w:hAnsi="Arial" w:cs="Arial"/>
                <w:b/>
              </w:rPr>
              <w:t xml:space="preserve">9. SKLOP ŽIVIL – </w:t>
            </w:r>
            <w:proofErr w:type="spellStart"/>
            <w:r w:rsidRPr="00D5070F">
              <w:rPr>
                <w:rFonts w:ascii="Arial" w:eastAsia="Times New Roman" w:hAnsi="Arial" w:cs="Arial"/>
                <w:b/>
              </w:rPr>
              <w:t>bio</w:t>
            </w:r>
            <w:proofErr w:type="spellEnd"/>
            <w:r w:rsidRPr="00D5070F">
              <w:rPr>
                <w:rFonts w:ascii="Arial" w:eastAsia="Times New Roman" w:hAnsi="Arial" w:cs="Arial"/>
                <w:b/>
              </w:rPr>
              <w:t xml:space="preserve"> kruh in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D5070F">
              <w:rPr>
                <w:rFonts w:ascii="Arial" w:eastAsia="Times New Roman" w:hAnsi="Arial" w:cs="Arial"/>
                <w:b/>
                <w:snapToGrid w:val="0"/>
              </w:rPr>
              <w:t>10. SKLOP ŽIVIL – izdelki iz žit in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B3207" w:rsidRPr="00D5070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D5070F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moke, kaše, kosmiči, </w:t>
            </w:r>
            <w:proofErr w:type="spellStart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B3207" w:rsidRPr="00D5070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D5070F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B3207" w:rsidRPr="00D5070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13. SKLOP ŽIVIL – </w:t>
            </w:r>
            <w:proofErr w:type="spellStart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D5070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konzervirani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D5070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15. SKLOP ŽIVIL – </w:t>
            </w:r>
            <w:proofErr w:type="spellStart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D5070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D5070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</w:t>
            </w:r>
            <w:r w:rsidR="00D5070F"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1.</w:t>
            </w: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SKLOP ŽIVIL – </w:t>
            </w:r>
            <w:r w:rsidR="00D5070F"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zamrznjena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D5070F" w:rsidRPr="00D5070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D5070F" w:rsidRPr="00D5070F" w:rsidRDefault="00D5070F" w:rsidP="00D5070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16.2. SKLOP ŽIVIL – zamrznjena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D5070F" w:rsidRPr="00D5070F" w:rsidRDefault="00D5070F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C764AC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17. SKLOP ŽIVIL – sokovi, sirupi, ostale pijače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C764AC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highlight w:val="red"/>
                <w:shd w:val="clear" w:color="auto" w:fill="FFFFFF"/>
              </w:rPr>
            </w:pPr>
          </w:p>
        </w:tc>
      </w:tr>
      <w:tr w:rsidR="006B3207" w:rsidRPr="00C764AC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18. SKLOP ŽIVIL – </w:t>
            </w:r>
            <w:proofErr w:type="spellStart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sadni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C764AC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highlight w:val="red"/>
                <w:shd w:val="clear" w:color="auto" w:fill="FFFFFF"/>
              </w:rPr>
            </w:pPr>
          </w:p>
        </w:tc>
      </w:tr>
      <w:tr w:rsidR="006B3207" w:rsidRPr="00C764AC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19. SKLOP ŽIVIL – ostala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C764AC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highlight w:val="red"/>
                <w:shd w:val="clear" w:color="auto" w:fill="FFFFFF"/>
              </w:rPr>
            </w:pPr>
          </w:p>
        </w:tc>
      </w:tr>
      <w:tr w:rsidR="006B3207" w:rsidRPr="00C764AC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20. SKLOP ŽIVIL – dietna in ostala ekološka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C764AC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highlight w:val="red"/>
                <w:shd w:val="clear" w:color="auto" w:fill="FFFFFF"/>
              </w:rPr>
            </w:pPr>
          </w:p>
        </w:tc>
      </w:tr>
      <w:tr w:rsidR="006B3207" w:rsidRPr="00D5070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5070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Dodani sklop – lokalna pridelava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D5070F" w:rsidRDefault="006B3207" w:rsidP="00A701CE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</w:tbl>
    <w:p w:rsidR="006B3207" w:rsidRPr="00C764AC" w:rsidRDefault="006B320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B3207" w:rsidRPr="00C764AC" w:rsidRDefault="006B320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836AC8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836AC8">
        <w:rPr>
          <w:rFonts w:ascii="Arial" w:eastAsia="Times New Roman" w:hAnsi="Arial" w:cs="Arial"/>
          <w:b/>
          <w:sz w:val="20"/>
          <w:szCs w:val="20"/>
        </w:rPr>
        <w:lastRenderedPageBreak/>
        <w:t xml:space="preserve">POSAMEZNI NAROČNIK OSNOVNA ŠOLA LAVA, </w:t>
      </w:r>
      <w:proofErr w:type="spellStart"/>
      <w:r w:rsidRPr="00836AC8">
        <w:rPr>
          <w:rFonts w:ascii="Arial" w:eastAsia="Times New Roman" w:hAnsi="Arial" w:cs="Arial"/>
          <w:b/>
          <w:sz w:val="20"/>
          <w:szCs w:val="20"/>
        </w:rPr>
        <w:t>Pucova</w:t>
      </w:r>
      <w:proofErr w:type="spellEnd"/>
      <w:r w:rsidRPr="00836AC8">
        <w:rPr>
          <w:rFonts w:ascii="Arial" w:eastAsia="Times New Roman" w:hAnsi="Arial" w:cs="Arial"/>
          <w:b/>
          <w:sz w:val="20"/>
          <w:szCs w:val="20"/>
        </w:rPr>
        <w:t xml:space="preserve"> ulica 7, 3000 Celje</w:t>
      </w:r>
    </w:p>
    <w:p w:rsidR="00B32D37" w:rsidRPr="00836AC8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B32D37" w:rsidRPr="00836AC8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836AC8" w:rsidTr="00A701CE">
        <w:tc>
          <w:tcPr>
            <w:tcW w:w="2736" w:type="dxa"/>
            <w:shd w:val="clear" w:color="auto" w:fill="95B3D7"/>
          </w:tcPr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836AC8" w:rsidTr="00A701CE">
        <w:tc>
          <w:tcPr>
            <w:tcW w:w="2736" w:type="dxa"/>
            <w:shd w:val="clear" w:color="auto" w:fill="95B3D7"/>
          </w:tcPr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836AC8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7"/>
            </w:r>
          </w:p>
        </w:tc>
        <w:tc>
          <w:tcPr>
            <w:tcW w:w="1648" w:type="dxa"/>
            <w:shd w:val="clear" w:color="auto" w:fill="95B3D7"/>
          </w:tcPr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836AC8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18"/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836AC8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9"/>
            </w:r>
          </w:p>
        </w:tc>
        <w:tc>
          <w:tcPr>
            <w:tcW w:w="1636" w:type="dxa"/>
            <w:shd w:val="clear" w:color="auto" w:fill="95B3D7"/>
          </w:tcPr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836AC8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0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836AC8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10.podsklop: ekološki jogurt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lastRenderedPageBreak/>
              <w:t xml:space="preserve">1.podsklop: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junečje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bio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lastRenderedPageBreak/>
              <w:t>1.podsklop: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224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836AC8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836AC8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836AC8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836AC8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4.podsklop: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manj soli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10.podsklop: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11.podsklop: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836AC8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C764AC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836AC8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836AC8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836AC8">
        <w:rPr>
          <w:rFonts w:ascii="Arial" w:eastAsia="Times New Roman" w:hAnsi="Arial" w:cs="Arial"/>
          <w:b/>
          <w:sz w:val="20"/>
          <w:szCs w:val="20"/>
        </w:rPr>
        <w:t>POSAMEZNI NAROČNIK OSNOVNA ŠOLA FRANA ROŠA, Cesta na Dobrovo 114, 3000 Celje</w:t>
      </w:r>
    </w:p>
    <w:p w:rsidR="00B32D37" w:rsidRPr="00C764AC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p w:rsidR="00B32D37" w:rsidRPr="00C764AC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836AC8" w:rsidTr="00A701CE">
        <w:tc>
          <w:tcPr>
            <w:tcW w:w="2736" w:type="dxa"/>
            <w:shd w:val="clear" w:color="auto" w:fill="95B3D7"/>
          </w:tcPr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836AC8" w:rsidTr="00A701CE">
        <w:tc>
          <w:tcPr>
            <w:tcW w:w="2736" w:type="dxa"/>
            <w:shd w:val="clear" w:color="auto" w:fill="95B3D7"/>
          </w:tcPr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SKLOPI IN PODSKLOPI</w:t>
            </w: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skupno </w:t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ponujeno ceno za posamezen podsklop v EUR brez vključenega DDV</w:t>
            </w: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836AC8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1"/>
            </w:r>
          </w:p>
        </w:tc>
        <w:tc>
          <w:tcPr>
            <w:tcW w:w="1648" w:type="dxa"/>
            <w:shd w:val="clear" w:color="auto" w:fill="95B3D7"/>
          </w:tcPr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Vrednost DDV</w:t>
            </w:r>
            <w:r w:rsidRPr="00836AC8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22"/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</w:t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podsklop</w:t>
            </w:r>
          </w:p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836AC8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3"/>
            </w:r>
          </w:p>
        </w:tc>
        <w:tc>
          <w:tcPr>
            <w:tcW w:w="1636" w:type="dxa"/>
            <w:shd w:val="clear" w:color="auto" w:fill="95B3D7"/>
          </w:tcPr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skupno </w:t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ponujeno ceno za posamezen  sklop v EUR z vključenim DDV</w:t>
            </w:r>
          </w:p>
          <w:p w:rsidR="00B32D37" w:rsidRPr="00836AC8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836AC8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4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delež živil, ki jih </w:t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ponuja v okviru merila </w:t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836AC8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836AC8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836AC8">
              <w:rPr>
                <w:rFonts w:ascii="Arial" w:eastAsia="Times New Roman" w:hAnsi="Arial" w:cs="Arial"/>
                <w:b/>
              </w:rPr>
              <w:lastRenderedPageBreak/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ekološko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8.podsklop: ekološki jogurt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9.podsklop: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10.podsklop: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11.podsklop: ekološko surovo maslo,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12.podsklop: ekološki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junečje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mleto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8.podsklop: perutninske mesnine in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9.podsklop: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10.podsklop: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 xml:space="preserve">3. SKLOP ŽIVIL – ribe in </w:t>
            </w:r>
            <w:r w:rsidRPr="00836AC8">
              <w:rPr>
                <w:rFonts w:ascii="Arial" w:eastAsia="Times New Roman" w:hAnsi="Arial" w:cs="Arial"/>
                <w:b/>
              </w:rPr>
              <w:lastRenderedPageBreak/>
              <w:t>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lastRenderedPageBreak/>
              <w:t>1.podsklop: sveže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bio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marmelade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836AC8">
              <w:rPr>
                <w:rFonts w:ascii="Arial" w:eastAsia="Times New Roman" w:hAnsi="Arial" w:cs="Arial"/>
                <w:b/>
              </w:rPr>
              <w:lastRenderedPageBreak/>
              <w:t>8. SKLOP ŽIVIL – sadni sokovi in voda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836AC8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836AC8">
              <w:rPr>
                <w:rFonts w:ascii="Arial" w:eastAsia="Times New Roman" w:hAnsi="Arial" w:cs="Arial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</w:rPr>
              <w:t xml:space="preserve"> moke,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224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836AC8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836AC8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836AC8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836AC8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6.podsklop: slaščičarska peciva, pecivo iz vzhajanega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7.podsklop: kruh, pecivo in ostali izdelki brez aditivov, konzervansov, z manj soli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 xml:space="preserve">8.podsklop: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836AC8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836AC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836AC8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836AC8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836AC8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836AC8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C764AC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836AC8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836AC8">
        <w:rPr>
          <w:rFonts w:ascii="Arial" w:eastAsia="Times New Roman" w:hAnsi="Arial" w:cs="Arial"/>
          <w:b/>
          <w:sz w:val="20"/>
          <w:szCs w:val="20"/>
        </w:rPr>
        <w:t xml:space="preserve">POSAMEZNI NAROČNIK OSNOVNA ŠOLA FRANA KRANJCA, </w:t>
      </w:r>
      <w:proofErr w:type="spellStart"/>
      <w:r w:rsidRPr="00836AC8">
        <w:rPr>
          <w:rFonts w:ascii="Arial" w:eastAsia="Times New Roman" w:hAnsi="Arial" w:cs="Arial"/>
          <w:b/>
          <w:sz w:val="20"/>
          <w:szCs w:val="20"/>
        </w:rPr>
        <w:t>Hrašovčeva</w:t>
      </w:r>
      <w:proofErr w:type="spellEnd"/>
      <w:r w:rsidRPr="00836AC8">
        <w:rPr>
          <w:rFonts w:ascii="Arial" w:eastAsia="Times New Roman" w:hAnsi="Arial" w:cs="Arial"/>
          <w:b/>
          <w:sz w:val="20"/>
          <w:szCs w:val="20"/>
        </w:rPr>
        <w:t xml:space="preserve"> ulica 1, 3000 Celje</w:t>
      </w:r>
    </w:p>
    <w:p w:rsidR="00B32D37" w:rsidRPr="00C764AC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p w:rsidR="00B32D37" w:rsidRPr="009F7E3F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9F7E3F" w:rsidTr="00A701CE">
        <w:tc>
          <w:tcPr>
            <w:tcW w:w="2736" w:type="dxa"/>
            <w:shd w:val="clear" w:color="auto" w:fill="95B3D7"/>
          </w:tcPr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9F7E3F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9F7E3F" w:rsidTr="00A701CE">
        <w:tc>
          <w:tcPr>
            <w:tcW w:w="2736" w:type="dxa"/>
            <w:shd w:val="clear" w:color="auto" w:fill="95B3D7"/>
          </w:tcPr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7E3F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9F7E3F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9F7E3F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5"/>
            </w:r>
          </w:p>
        </w:tc>
        <w:tc>
          <w:tcPr>
            <w:tcW w:w="1648" w:type="dxa"/>
            <w:shd w:val="clear" w:color="auto" w:fill="95B3D7"/>
          </w:tcPr>
          <w:p w:rsidR="00B32D37" w:rsidRPr="009F7E3F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9F7E3F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26"/>
            </w: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9F7E3F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9F7E3F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7"/>
            </w:r>
          </w:p>
        </w:tc>
        <w:tc>
          <w:tcPr>
            <w:tcW w:w="1636" w:type="dxa"/>
            <w:shd w:val="clear" w:color="auto" w:fill="95B3D7"/>
          </w:tcPr>
          <w:p w:rsidR="00B32D37" w:rsidRPr="009F7E3F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9F7E3F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9F7E3F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8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9F7E3F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9F7E3F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9F7E3F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9F7E3F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C764AC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9F7E3F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C764AC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1.podsklop: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C764AC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bio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mleko in </w:t>
            </w:r>
            <w:r w:rsidRPr="009F7E3F">
              <w:rPr>
                <w:rFonts w:ascii="Arial" w:eastAsia="Times New Roman" w:hAnsi="Arial" w:cs="Arial"/>
              </w:rPr>
              <w:lastRenderedPageBreak/>
              <w:t>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C764AC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lastRenderedPageBreak/>
              <w:t xml:space="preserve">3.podsklop: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bio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C764AC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4.podsklop: kefir in </w:t>
            </w:r>
            <w:proofErr w:type="spellStart"/>
            <w:r w:rsidRPr="009F7E3F">
              <w:rPr>
                <w:rFonts w:ascii="Arial" w:eastAsia="Times New Roman" w:hAnsi="Arial" w:cs="Arial"/>
              </w:rPr>
              <w:t>bio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kefir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C764AC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bio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maslo, </w:t>
            </w:r>
            <w:proofErr w:type="spellStart"/>
            <w:r w:rsidRPr="009F7E3F">
              <w:rPr>
                <w:rFonts w:ascii="Arial" w:eastAsia="Times New Roman" w:hAnsi="Arial" w:cs="Arial"/>
              </w:rPr>
              <w:t>bio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6.podsklop: </w:t>
            </w:r>
            <w:proofErr w:type="spellStart"/>
            <w:r w:rsidR="009F7E3F">
              <w:rPr>
                <w:rFonts w:ascii="Arial" w:eastAsia="Times New Roman" w:hAnsi="Arial" w:cs="Arial"/>
              </w:rPr>
              <w:t>mozzarela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F7E3F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9F7E3F" w:rsidRPr="009F7E3F" w:rsidRDefault="009F7E3F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>
              <w:rPr>
                <w:rFonts w:ascii="Arial" w:eastAsia="Times New Roman" w:hAnsi="Arial" w:cs="Arial"/>
              </w:rPr>
              <w:t>bio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mozzarela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9F7E3F" w:rsidRPr="009F7E3F" w:rsidRDefault="009F7E3F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F7E3F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9F7E3F" w:rsidRPr="009F7E3F" w:rsidRDefault="009F7E3F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8.podsklop: gorgonzola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9F7E3F" w:rsidRPr="009F7E3F" w:rsidRDefault="009F7E3F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F7E3F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9F7E3F" w:rsidRPr="009F7E3F" w:rsidRDefault="009F7E3F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9.podsklop: maslo brez laktoze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9F7E3F" w:rsidRPr="009F7E3F" w:rsidRDefault="009F7E3F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F7E3F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9F7E3F" w:rsidRPr="009F7E3F" w:rsidRDefault="009F7E3F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10.podsklop: mleko brez laktoze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9F7E3F" w:rsidRPr="009F7E3F" w:rsidRDefault="009F7E3F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F7E3F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9F7E3F" w:rsidRPr="009F7E3F" w:rsidRDefault="009F7E3F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11.podsklop: sadna skuta brez laktoze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9F7E3F" w:rsidRPr="009F7E3F" w:rsidRDefault="009F7E3F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F7E3F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9F7E3F" w:rsidRPr="009F7E3F" w:rsidRDefault="009F7E3F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12.podsklop: beli sir v slanici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9F7E3F" w:rsidRPr="009F7E3F" w:rsidRDefault="009F7E3F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F7E3F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9F7E3F" w:rsidRPr="009F7E3F" w:rsidRDefault="009F7E3F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13.podsklop: sladoled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9F7E3F" w:rsidRPr="009F7E3F" w:rsidRDefault="009F7E3F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F7E3F" w:rsidRPr="009F7E3F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9F7E3F" w:rsidRPr="009F7E3F" w:rsidRDefault="009F7E3F" w:rsidP="009F7E3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14.podsklop: </w:t>
            </w:r>
            <w:proofErr w:type="spellStart"/>
            <w:r>
              <w:rPr>
                <w:rFonts w:ascii="Arial" w:eastAsia="Times New Roman" w:hAnsi="Arial" w:cs="Arial"/>
              </w:rPr>
              <w:t>bio</w:t>
            </w:r>
            <w:proofErr w:type="spellEnd"/>
            <w:r>
              <w:rPr>
                <w:rFonts w:ascii="Arial" w:eastAsia="Times New Roman" w:hAnsi="Arial" w:cs="Arial"/>
              </w:rPr>
              <w:t xml:space="preserve"> jogurt brez laktoze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9F7E3F" w:rsidRPr="009F7E3F" w:rsidRDefault="009F7E3F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1.podsklop: goveje, telečje in svinjsko meso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2.podsklop: telečje meso in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3.podsklop: perutninsko meso in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4.podsklop: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goveje, telečje in svinjsko mesto in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telečje meso in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telečji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6.podsklop: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perutninsko meso in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F7E3F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1.podsklop: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2.podsklop: konzervirane ribe in ribje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F7E3F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bio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F7E3F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  <w:b/>
              </w:rPr>
              <w:t xml:space="preserve">6. SKLOP ŽIVIL – sveža </w:t>
            </w:r>
            <w:r w:rsidRPr="009F7E3F">
              <w:rPr>
                <w:rFonts w:ascii="Arial" w:eastAsia="Times New Roman" w:hAnsi="Arial" w:cs="Arial"/>
                <w:b/>
              </w:rPr>
              <w:lastRenderedPageBreak/>
              <w:t>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lastRenderedPageBreak/>
              <w:t>1.podsklop: sveže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3170D6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2.podsklop: stro</w:t>
            </w:r>
            <w:r w:rsidR="00B32D37" w:rsidRPr="009F7E3F">
              <w:rPr>
                <w:rFonts w:ascii="Arial" w:eastAsia="Times New Roman" w:hAnsi="Arial" w:cs="Arial"/>
              </w:rPr>
              <w:t>čnice, suhe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3.podsklop: suho sadje in oreščki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4.podsklop: sveže sadje in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5.podsklop: očiščena in narezana sveža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F7E3F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2.podsklop: konzervirana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6.podsklop: marmelade in džemi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F7E3F">
              <w:rPr>
                <w:rFonts w:ascii="Arial" w:eastAsia="Times New Roman" w:hAnsi="Arial" w:cs="Arial"/>
                <w:b/>
              </w:rPr>
              <w:t>8. SKLOP ŽIVIL – sokovi, sirupi, ostale pijače in sadne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1.podsklop: sokovi, sirupi, ostale pijače in sadne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2.podsklop: žita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3.podsklop: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4.podsklop: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5.podsklop: dehidrirane zakuhe in zlate kroglice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>6.podsklop: sveže polnjene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F7E3F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9F7E3F">
              <w:rPr>
                <w:rFonts w:ascii="Arial" w:eastAsia="Times New Roman" w:hAnsi="Arial" w:cs="Arial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</w:rPr>
              <w:t xml:space="preserve"> žita, mlevski izdelki,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224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9F7E3F">
              <w:rPr>
                <w:rFonts w:ascii="Arial" w:eastAsia="Times New Roman" w:hAnsi="Arial" w:cs="Arial"/>
                <w:b/>
                <w:snapToGrid w:val="0"/>
              </w:rPr>
              <w:t xml:space="preserve">10. SKLOP ŽIVIL – </w:t>
            </w:r>
            <w:r w:rsidRPr="009F7E3F">
              <w:rPr>
                <w:rFonts w:ascii="Arial" w:eastAsia="Times New Roman" w:hAnsi="Arial" w:cs="Arial"/>
                <w:b/>
                <w:snapToGrid w:val="0"/>
              </w:rPr>
              <w:lastRenderedPageBreak/>
              <w:t>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9F7E3F">
              <w:rPr>
                <w:rFonts w:ascii="Arial" w:eastAsia="Times New Roman" w:hAnsi="Arial" w:cs="Arial"/>
                <w:snapToGrid w:val="0"/>
              </w:rPr>
              <w:lastRenderedPageBreak/>
              <w:t>1.podsklop: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9F7E3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9F7E3F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9F7E3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1.podsklop: kruh, kvašeno in biskvitno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2.podsklop: pecivo iz kvašenega listnatega in vlečenega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3.podsklop: keksi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4.podsklop: mlinci in drobtine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5.podsklop: sendviči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6.podsklop: </w:t>
            </w:r>
            <w:proofErr w:type="spellStart"/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9F7E3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9F7E3F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9F7E3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9F7E3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9F7E3F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 in začimbne mešanice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dodatki jedem, jušne osnove, omake, </w:t>
            </w:r>
            <w:proofErr w:type="spellStart"/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instant</w:t>
            </w:r>
            <w:proofErr w:type="spellEnd"/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juhe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10.podsklop: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11.podsklop: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9F7E3F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F7E3F">
              <w:rPr>
                <w:rFonts w:ascii="Arial" w:eastAsia="Times New Roman" w:hAnsi="Arial" w:cs="Arial"/>
                <w:bCs/>
                <w:shd w:val="clear" w:color="auto" w:fill="FFFFFF"/>
              </w:rPr>
              <w:t>12.podsklop: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9F7E3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9F7E3F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36685A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36685A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6685A">
        <w:rPr>
          <w:rFonts w:ascii="Arial" w:eastAsia="Times New Roman" w:hAnsi="Arial" w:cs="Arial"/>
          <w:b/>
          <w:sz w:val="20"/>
          <w:szCs w:val="20"/>
        </w:rPr>
        <w:t>POSAMEZNI NAROČNIK OSNOVNA ŠOLA GLAZIJA, Oblakova ulica 15, 3000 Celje</w:t>
      </w:r>
    </w:p>
    <w:p w:rsidR="00B32D37" w:rsidRPr="0036685A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36685A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36685A" w:rsidTr="00A701CE">
        <w:tc>
          <w:tcPr>
            <w:tcW w:w="2736" w:type="dxa"/>
            <w:shd w:val="clear" w:color="auto" w:fill="95B3D7"/>
          </w:tcPr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36685A" w:rsidTr="00A701CE">
        <w:tc>
          <w:tcPr>
            <w:tcW w:w="2736" w:type="dxa"/>
            <w:shd w:val="clear" w:color="auto" w:fill="95B3D7"/>
          </w:tcPr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685A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</w:t>
            </w: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skupno ponujeno ceno za posamezen podsklop v EUR brez vključenega DDV</w:t>
            </w: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6685A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9"/>
            </w:r>
          </w:p>
        </w:tc>
        <w:tc>
          <w:tcPr>
            <w:tcW w:w="1648" w:type="dxa"/>
            <w:shd w:val="clear" w:color="auto" w:fill="95B3D7"/>
          </w:tcPr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Vrednost DDV</w:t>
            </w:r>
            <w:r w:rsidRPr="0036685A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0"/>
            </w: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</w:t>
            </w: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posamezen podsklop</w:t>
            </w:r>
          </w:p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6685A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1"/>
            </w:r>
          </w:p>
        </w:tc>
        <w:tc>
          <w:tcPr>
            <w:tcW w:w="1636" w:type="dxa"/>
            <w:shd w:val="clear" w:color="auto" w:fill="95B3D7"/>
          </w:tcPr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</w:t>
            </w: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skupno ponujeno ceno za posamezen  sklop v EUR z vključenim DDV</w:t>
            </w: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6685A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2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delež </w:t>
            </w: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živil, ki jih ponuja v okviru merila </w:t>
            </w: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36685A">
              <w:rPr>
                <w:rFonts w:ascii="Arial" w:eastAsia="Times New Roman" w:hAnsi="Arial" w:cs="Arial"/>
                <w:b/>
              </w:rPr>
              <w:lastRenderedPageBreak/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36685A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1.podsklop: ekološko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2.podsklop: ekološki jogurt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3.podsklop: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4.podsklop: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5.podsklop: ekološko surovo maslo,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6.podsklop: ekološki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6685A">
              <w:rPr>
                <w:rFonts w:ascii="Arial" w:eastAsia="Times New Roman" w:hAnsi="Arial" w:cs="Arial"/>
                <w:b/>
              </w:rPr>
              <w:t>3.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36685A">
              <w:rPr>
                <w:rFonts w:ascii="Arial" w:eastAsia="Times New Roman" w:hAnsi="Arial" w:cs="Arial"/>
              </w:rPr>
              <w:t>junečje</w:t>
            </w:r>
            <w:proofErr w:type="spellEnd"/>
            <w:r w:rsidRPr="0036685A">
              <w:rPr>
                <w:rFonts w:ascii="Arial" w:eastAsia="Times New Roman" w:hAnsi="Arial" w:cs="Arial"/>
              </w:rPr>
              <w:t xml:space="preserve"> meso-mlada govedina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4.podsklop: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5.podsklop: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 xml:space="preserve">6.podsklop: slanine, </w:t>
            </w:r>
            <w:r w:rsidRPr="0036685A">
              <w:rPr>
                <w:rFonts w:ascii="Arial" w:eastAsia="Times New Roman" w:hAnsi="Arial" w:cs="Arial"/>
              </w:rPr>
              <w:lastRenderedPageBreak/>
              <w:t>ocvirki in mast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lastRenderedPageBreak/>
              <w:t>7.podsklop: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6685A">
              <w:rPr>
                <w:rFonts w:ascii="Arial" w:eastAsia="Times New Roman" w:hAnsi="Arial" w:cs="Arial"/>
                <w:b/>
              </w:rPr>
              <w:t xml:space="preserve">4. SKLOP ŽIVIL – </w:t>
            </w:r>
            <w:proofErr w:type="spellStart"/>
            <w:r w:rsidRPr="0036685A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36685A">
              <w:rPr>
                <w:rFonts w:ascii="Arial" w:eastAsia="Times New Roman" w:hAnsi="Arial" w:cs="Arial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6685A">
              <w:rPr>
                <w:rFonts w:ascii="Arial" w:eastAsia="Times New Roman" w:hAnsi="Arial" w:cs="Arial"/>
                <w:b/>
              </w:rPr>
              <w:t>5. SKLOP ŽIVIL – perutninsko meso in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1.podsklop: perutninsko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2.podsklop: perutninske mesnine in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3.podsklop: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  <w:b/>
              </w:rPr>
              <w:t xml:space="preserve">6. SKLOP ŽIVIL – </w:t>
            </w:r>
            <w:proofErr w:type="spellStart"/>
            <w:r w:rsidRPr="0036685A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</w:rPr>
              <w:t xml:space="preserve"> perutninsko meso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36685A">
              <w:rPr>
                <w:rFonts w:ascii="Arial" w:eastAsia="Times New Roman" w:hAnsi="Arial" w:cs="Arial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</w:rPr>
              <w:t xml:space="preserve"> perutninsko meso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6685A">
              <w:rPr>
                <w:rFonts w:ascii="Arial" w:eastAsia="Times New Roman" w:hAnsi="Arial" w:cs="Arial"/>
                <w:b/>
              </w:rPr>
              <w:t>7.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4.podsklop: ribje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6685A">
              <w:rPr>
                <w:rFonts w:ascii="Arial" w:eastAsia="Times New Roman" w:hAnsi="Arial" w:cs="Arial"/>
                <w:b/>
              </w:rPr>
              <w:t>8.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36685A">
              <w:rPr>
                <w:rFonts w:ascii="Arial" w:eastAsia="Times New Roman" w:hAnsi="Arial" w:cs="Arial"/>
              </w:rPr>
              <w:t>bio</w:t>
            </w:r>
            <w:proofErr w:type="spellEnd"/>
            <w:r w:rsidRPr="0036685A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  <w:b/>
              </w:rPr>
              <w:t>9.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6685A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224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36685A">
              <w:rPr>
                <w:rFonts w:ascii="Arial" w:eastAsia="Times New Roman" w:hAnsi="Arial" w:cs="Arial"/>
                <w:b/>
                <w:snapToGrid w:val="0"/>
              </w:rPr>
              <w:t>10.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1.podsklop: solata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2.podsklop: ostala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3.podsklop: krompir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4.podsklop: stročnice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5.podsklop: južno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6.podsklop: jabolka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7.podsklop: pozno jesensko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8.podsklop: zgodnje spomladansko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9.podsklop: ostalo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36685A">
              <w:rPr>
                <w:rFonts w:ascii="Arial" w:eastAsia="Times New Roman" w:hAnsi="Arial" w:cs="Arial"/>
                <w:snapToGrid w:val="0"/>
              </w:rPr>
              <w:t>10.podsklop: suho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36685A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lastRenderedPageBreak/>
              <w:t>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1.podsklop: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2.podsklop: sadje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36685A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1.podsklop: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2.podsklop: konzervirana in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3.podsklop: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4.podsklop: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5.podsklop: marmelade in džemi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13. SKLOP ŽIVIL –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sadni sokovi in voda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1.podsklop: sok s 100% sadno maso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36685A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36685A" w:rsidRPr="0036685A" w:rsidRDefault="0036685A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2.podsklop: nektarji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36685A" w:rsidRPr="0036685A" w:rsidRDefault="0036685A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C764AC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36685A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3</w:t>
            </w:r>
            <w:r w:rsidR="00B32D37"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.podsklop: sadni sirupi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C764AC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highlight w:val="red"/>
                <w:shd w:val="clear" w:color="auto" w:fill="FFFFFF"/>
              </w:rPr>
            </w:pPr>
          </w:p>
        </w:tc>
      </w:tr>
      <w:tr w:rsidR="00B32D37" w:rsidRPr="00C764AC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36685A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4.podsklop: sadno žitne r</w:t>
            </w:r>
            <w:r w:rsidR="00B32D37"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C764AC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highlight w:val="red"/>
                <w:shd w:val="clear" w:color="auto" w:fill="FFFFFF"/>
              </w:rPr>
            </w:pPr>
          </w:p>
        </w:tc>
      </w:tr>
      <w:tr w:rsidR="00B32D37" w:rsidRPr="00C764AC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36685A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5</w:t>
            </w:r>
            <w:r w:rsidR="00B32D37"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.podsklop: vode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C764AC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highlight w:val="red"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15. SKLOP ŽIVIL –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sadni sokovi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 SKLOP ŽIVIL – žita, mlevski izdelki,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2.podsklop: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3.podsklop: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4.podsklop: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17. SKLOP ŽIVIL –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žita, mlevski izdelki,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testenine, </w:t>
            </w: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semena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 xml:space="preserve">2.podsklop: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izdelki iz žit,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18. SKLOP ŽIVIL – testenine in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1.podsklop: izdelki iz svežih jajc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2.podsklop: testenine brez jajc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testenine brez jajc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19.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1.podsklop: izdelki iz krompirjevega in ostalega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2.podsklop: izdelki iz zamrznjenega in svežega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brezglutenski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20. SKLOP ŽIVIL: kruh, pekovsko pecivo, keksi,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kruh s semeni in polnozrnati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manj soli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21. SKLOP ŽIVIL: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 in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22. SKLOP ŽIVIL: ostalo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kakavove </w:t>
            </w: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4.podsklop: razni praški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9.podsklop: juhe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10.podsklop: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23. SKLOP ŽIVIL: ostalo </w:t>
            </w:r>
            <w:proofErr w:type="spellStart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36685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36685A" w:rsidTr="00A701CE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36685A">
              <w:rPr>
                <w:rFonts w:ascii="Arial" w:eastAsia="Times New Roman" w:hAnsi="Arial" w:cs="Arial"/>
                <w:bCs/>
                <w:shd w:val="clear" w:color="auto" w:fill="FFFFFF"/>
              </w:rPr>
              <w:t>1.podsklop: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36685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36685A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36685A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36685A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6685A">
        <w:rPr>
          <w:rFonts w:ascii="Arial" w:eastAsia="Times New Roman" w:hAnsi="Arial" w:cs="Arial"/>
          <w:b/>
          <w:sz w:val="20"/>
          <w:szCs w:val="20"/>
        </w:rPr>
        <w:t>POSAMEZNI NAROČNIK OSNOVNA ŠOLA LJUBEČNA, Kocbekova cesta 40A, 3202 Ljubečna</w:t>
      </w:r>
    </w:p>
    <w:p w:rsidR="00B32D37" w:rsidRPr="0036685A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36685A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660"/>
        <w:gridCol w:w="76"/>
        <w:gridCol w:w="1628"/>
        <w:gridCol w:w="1648"/>
        <w:gridCol w:w="1636"/>
        <w:gridCol w:w="1639"/>
      </w:tblGrid>
      <w:tr w:rsidR="00B32D37" w:rsidRPr="0036685A" w:rsidTr="00A701CE">
        <w:tc>
          <w:tcPr>
            <w:tcW w:w="2736" w:type="dxa"/>
            <w:gridSpan w:val="2"/>
            <w:shd w:val="clear" w:color="auto" w:fill="95B3D7"/>
          </w:tcPr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4"/>
            <w:shd w:val="clear" w:color="auto" w:fill="95B3D7"/>
          </w:tcPr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68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36685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668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EA3E0A" w:rsidTr="00A701CE">
        <w:tc>
          <w:tcPr>
            <w:tcW w:w="2736" w:type="dxa"/>
            <w:gridSpan w:val="2"/>
            <w:shd w:val="clear" w:color="auto" w:fill="95B3D7"/>
          </w:tcPr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36685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EA3E0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A3E0A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EA3E0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95B3D7"/>
          </w:tcPr>
          <w:p w:rsidR="00B32D37" w:rsidRPr="00EA3E0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A3E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EA3E0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A3E0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EA3E0A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3"/>
            </w:r>
          </w:p>
        </w:tc>
        <w:tc>
          <w:tcPr>
            <w:tcW w:w="1648" w:type="dxa"/>
            <w:shd w:val="clear" w:color="auto" w:fill="95B3D7"/>
          </w:tcPr>
          <w:p w:rsidR="00B32D37" w:rsidRPr="00EA3E0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A3E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EA3E0A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4"/>
            </w:r>
            <w:r w:rsidRPr="00EA3E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EA3E0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A3E0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EA3E0A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5"/>
            </w:r>
          </w:p>
        </w:tc>
        <w:tc>
          <w:tcPr>
            <w:tcW w:w="1636" w:type="dxa"/>
            <w:shd w:val="clear" w:color="auto" w:fill="95B3D7"/>
          </w:tcPr>
          <w:p w:rsidR="00B32D37" w:rsidRPr="00EA3E0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A3E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EA3E0A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A3E0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EA3E0A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6"/>
            </w:r>
          </w:p>
        </w:tc>
        <w:tc>
          <w:tcPr>
            <w:tcW w:w="1639" w:type="dxa"/>
            <w:shd w:val="clear" w:color="auto" w:fill="95B3D7"/>
          </w:tcPr>
          <w:p w:rsidR="00B32D37" w:rsidRPr="00EA3E0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EA3E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EA3E0A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EA3E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EA3E0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EA3E0A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EA3E0A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EA3E0A" w:rsidTr="00A701CE">
        <w:tc>
          <w:tcPr>
            <w:tcW w:w="2660" w:type="dxa"/>
            <w:shd w:val="clear" w:color="auto" w:fill="FFFFFF"/>
          </w:tcPr>
          <w:p w:rsidR="00B32D37" w:rsidRPr="00EA3E0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EA3E0A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EA3E0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EA3E0A" w:rsidTr="00A701CE">
        <w:tc>
          <w:tcPr>
            <w:tcW w:w="2660" w:type="dxa"/>
            <w:shd w:val="clear" w:color="auto" w:fill="FFFFFF"/>
          </w:tcPr>
          <w:p w:rsidR="00B32D37" w:rsidRPr="00EA3E0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A3E0A">
              <w:rPr>
                <w:rFonts w:ascii="Arial" w:eastAsia="Times New Roman" w:hAnsi="Arial" w:cs="Arial"/>
              </w:rPr>
              <w:t xml:space="preserve">1.podsklop: mleko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EA3E0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6685A" w:rsidTr="00A701CE">
        <w:tc>
          <w:tcPr>
            <w:tcW w:w="2660" w:type="dxa"/>
            <w:shd w:val="clear" w:color="auto" w:fill="FFFFFF"/>
          </w:tcPr>
          <w:p w:rsidR="00B32D37" w:rsidRPr="00EA3E0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A3E0A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EA3E0A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3.podsklop: kefir</w:t>
            </w:r>
            <w:r w:rsidR="00EA3E0A" w:rsidRPr="002416E4">
              <w:rPr>
                <w:rFonts w:ascii="Arial" w:eastAsia="Times New Roman" w:hAnsi="Arial" w:cs="Arial"/>
              </w:rPr>
              <w:t xml:space="preserve"> iz </w:t>
            </w:r>
            <w:proofErr w:type="spellStart"/>
            <w:r w:rsidR="00EA3E0A" w:rsidRPr="002416E4">
              <w:rPr>
                <w:rFonts w:ascii="Arial" w:eastAsia="Times New Roman" w:hAnsi="Arial" w:cs="Arial"/>
              </w:rPr>
              <w:t>kefirnih</w:t>
            </w:r>
            <w:proofErr w:type="spellEnd"/>
            <w:r w:rsidR="00EA3E0A" w:rsidRPr="002416E4">
              <w:rPr>
                <w:rFonts w:ascii="Arial" w:eastAsia="Times New Roman" w:hAnsi="Arial" w:cs="Arial"/>
              </w:rPr>
              <w:t xml:space="preserve"> zrn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6.podsklop: mlečni </w:t>
            </w:r>
            <w:r w:rsidRPr="002416E4">
              <w:rPr>
                <w:rFonts w:ascii="Arial" w:eastAsia="Times New Roman" w:hAnsi="Arial" w:cs="Arial"/>
              </w:rPr>
              <w:lastRenderedPageBreak/>
              <w:t>namazi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lastRenderedPageBreak/>
              <w:t>7.podsklop: mlečni pudingi in deserti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10.podsklop: ekološki  jogurt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2416E4">
              <w:rPr>
                <w:rFonts w:ascii="Arial" w:eastAsia="Times New Roman" w:hAnsi="Arial" w:cs="Arial"/>
              </w:rPr>
              <w:t>junečje</w:t>
            </w:r>
            <w:proofErr w:type="spellEnd"/>
            <w:r w:rsidRPr="002416E4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2416E4">
              <w:rPr>
                <w:rFonts w:ascii="Arial" w:eastAsia="Times New Roman" w:hAnsi="Arial" w:cs="Arial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2416E4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2416E4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2416E4">
              <w:rPr>
                <w:rFonts w:ascii="Arial" w:eastAsia="Times New Roman" w:hAnsi="Arial" w:cs="Arial"/>
              </w:rPr>
              <w:t>bio</w:t>
            </w:r>
            <w:proofErr w:type="spellEnd"/>
            <w:r w:rsidRPr="002416E4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2416E4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lastRenderedPageBreak/>
              <w:t>1.podsklop: solata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8.podsklop: zgodnje spomladansko sadje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2416E4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2416E4">
              <w:rPr>
                <w:rFonts w:ascii="Arial" w:eastAsia="Times New Roman" w:hAnsi="Arial" w:cs="Arial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2416E4">
              <w:rPr>
                <w:rFonts w:ascii="Arial" w:eastAsia="Times New Roman" w:hAnsi="Arial" w:cs="Arial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2416E4">
              <w:rPr>
                <w:rFonts w:ascii="Arial" w:eastAsia="Times New Roman" w:hAnsi="Arial" w:cs="Arial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2416E4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2416E4">
              <w:rPr>
                <w:rFonts w:ascii="Arial" w:eastAsia="Times New Roman" w:hAnsi="Arial" w:cs="Arial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3.podsklop: kaše, žiti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lastRenderedPageBreak/>
              <w:t>6.podsklop: dehidrirane zakuhe in zlate kroglice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2416E4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416E4" w:rsidTr="00A701CE">
        <w:trPr>
          <w:trHeight w:val="224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2416E4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2416E4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2416E4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2416E4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2416E4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2416E4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 manj soli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10.podsklop: </w:t>
            </w:r>
            <w:proofErr w:type="spellStart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11.podsklop: </w:t>
            </w:r>
            <w:proofErr w:type="spellStart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2416E4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2416E4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2416E4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2416E4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2416E4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4.podsklop: razni praški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8.podsklop: začimbe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2416E4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2416E4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2416E4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4475B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4475B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4475BD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4475BD">
        <w:rPr>
          <w:rFonts w:ascii="Arial" w:eastAsia="Times New Roman" w:hAnsi="Arial" w:cs="Arial"/>
          <w:b/>
          <w:sz w:val="20"/>
          <w:szCs w:val="20"/>
        </w:rPr>
        <w:t>POSAMEZNI NAROČNIK OSNOVNA ŠOLA HUDINJA, Mariborska cesta 125, 3000 Celje</w:t>
      </w:r>
    </w:p>
    <w:p w:rsidR="00B32D37" w:rsidRPr="004475BD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4475BD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660"/>
        <w:gridCol w:w="76"/>
        <w:gridCol w:w="1628"/>
        <w:gridCol w:w="1648"/>
        <w:gridCol w:w="1636"/>
        <w:gridCol w:w="1580"/>
        <w:gridCol w:w="59"/>
      </w:tblGrid>
      <w:tr w:rsidR="00B32D37" w:rsidRPr="004475BD" w:rsidTr="00A701CE">
        <w:tc>
          <w:tcPr>
            <w:tcW w:w="2736" w:type="dxa"/>
            <w:gridSpan w:val="2"/>
            <w:shd w:val="clear" w:color="auto" w:fill="95B3D7"/>
          </w:tcPr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5"/>
            <w:shd w:val="clear" w:color="auto" w:fill="95B3D7"/>
          </w:tcPr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4475B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4475BD" w:rsidTr="00A701CE">
        <w:tc>
          <w:tcPr>
            <w:tcW w:w="2736" w:type="dxa"/>
            <w:gridSpan w:val="2"/>
            <w:shd w:val="clear" w:color="auto" w:fill="95B3D7"/>
          </w:tcPr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475BD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95B3D7"/>
          </w:tcPr>
          <w:p w:rsidR="00B32D37" w:rsidRPr="004475B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4475B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7"/>
            </w:r>
          </w:p>
        </w:tc>
        <w:tc>
          <w:tcPr>
            <w:tcW w:w="1648" w:type="dxa"/>
            <w:shd w:val="clear" w:color="auto" w:fill="95B3D7"/>
          </w:tcPr>
          <w:p w:rsidR="00B32D37" w:rsidRPr="004475B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4475BD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8"/>
            </w: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4475B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4475B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9"/>
            </w:r>
          </w:p>
        </w:tc>
        <w:tc>
          <w:tcPr>
            <w:tcW w:w="1636" w:type="dxa"/>
            <w:shd w:val="clear" w:color="auto" w:fill="95B3D7"/>
          </w:tcPr>
          <w:p w:rsidR="00B32D37" w:rsidRPr="004475B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4475B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4475B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0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4475B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4475B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4475BD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4475B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4475BD">
              <w:rPr>
                <w:rFonts w:ascii="Arial" w:eastAsia="Times New Roman" w:hAnsi="Arial" w:cs="Arial"/>
                <w:b/>
              </w:rPr>
              <w:t>1. SKLOP ŽIVIL –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475BD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4475BD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4475BD">
              <w:rPr>
                <w:rFonts w:ascii="Arial" w:eastAsia="Times New Roman" w:hAnsi="Arial" w:cs="Arial"/>
                <w:b/>
              </w:rPr>
              <w:t xml:space="preserve">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4475BD">
              <w:rPr>
                <w:rFonts w:ascii="Arial" w:eastAsia="Times New Roman" w:hAnsi="Arial" w:cs="Arial"/>
                <w:b/>
              </w:rPr>
              <w:t>3. SKLOP ŽIVIL – perutnina in perutninski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4475BD">
              <w:rPr>
                <w:rFonts w:ascii="Arial" w:eastAsia="Times New Roman" w:hAnsi="Arial" w:cs="Arial"/>
                <w:b/>
              </w:rPr>
              <w:t>4. SKLOP ŽIVIL –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4475BD">
              <w:rPr>
                <w:rFonts w:ascii="Arial" w:eastAsia="Times New Roman" w:hAnsi="Arial" w:cs="Arial"/>
                <w:b/>
              </w:rPr>
              <w:t>5. SKLOP ŽIVIL – mleko in mlečni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475BD">
              <w:rPr>
                <w:rFonts w:ascii="Arial" w:eastAsia="Times New Roman" w:hAnsi="Arial" w:cs="Arial"/>
                <w:b/>
              </w:rPr>
              <w:t xml:space="preserve">6. SKLOP ŽIVIL – </w:t>
            </w:r>
            <w:proofErr w:type="spellStart"/>
            <w:r w:rsidRPr="004475BD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4475BD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4475BD">
              <w:rPr>
                <w:rFonts w:ascii="Arial" w:eastAsia="Times New Roman" w:hAnsi="Arial" w:cs="Arial"/>
                <w:b/>
              </w:rPr>
              <w:t>7. SKLOP ŽIVIL – kruh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4475BD" w:rsidRDefault="00B32D37" w:rsidP="004475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4475BD">
              <w:rPr>
                <w:rFonts w:ascii="Arial" w:eastAsia="Times New Roman" w:hAnsi="Arial" w:cs="Arial"/>
                <w:b/>
              </w:rPr>
              <w:t>8.</w:t>
            </w:r>
            <w:r w:rsidR="004475BD">
              <w:rPr>
                <w:rFonts w:ascii="Arial" w:eastAsia="Times New Roman" w:hAnsi="Arial" w:cs="Arial"/>
                <w:b/>
              </w:rPr>
              <w:t>1.</w:t>
            </w:r>
            <w:r w:rsidRPr="004475BD">
              <w:rPr>
                <w:rFonts w:ascii="Arial" w:eastAsia="Times New Roman" w:hAnsi="Arial" w:cs="Arial"/>
                <w:b/>
              </w:rPr>
              <w:t xml:space="preserve"> SKLOP ŽIVIL –</w:t>
            </w:r>
            <w:r w:rsidR="004475BD">
              <w:rPr>
                <w:rFonts w:ascii="Arial" w:eastAsia="Times New Roman" w:hAnsi="Arial" w:cs="Arial"/>
                <w:b/>
              </w:rPr>
              <w:t xml:space="preserve"> pekovsko pecivo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4475B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4475BD" w:rsidRPr="004475BD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4475BD" w:rsidRPr="004475BD" w:rsidRDefault="004475BD" w:rsidP="004475BD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lastRenderedPageBreak/>
              <w:t>8.2. SKLOP ŽIVIL – slaščičarski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4475BD" w:rsidRPr="004475BD" w:rsidRDefault="004475BD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A87D9F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A87D9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A87D9F">
              <w:rPr>
                <w:rFonts w:ascii="Arial" w:eastAsia="Times New Roman" w:hAnsi="Arial" w:cs="Arial"/>
                <w:b/>
              </w:rPr>
              <w:t xml:space="preserve">9. SKLOP ŽIVIL – </w:t>
            </w:r>
            <w:proofErr w:type="spellStart"/>
            <w:r w:rsidRPr="00A87D9F">
              <w:rPr>
                <w:rFonts w:ascii="Arial" w:eastAsia="Times New Roman" w:hAnsi="Arial" w:cs="Arial"/>
                <w:b/>
              </w:rPr>
              <w:t>bio</w:t>
            </w:r>
            <w:proofErr w:type="spellEnd"/>
            <w:r w:rsidRPr="00A87D9F">
              <w:rPr>
                <w:rFonts w:ascii="Arial" w:eastAsia="Times New Roman" w:hAnsi="Arial" w:cs="Arial"/>
                <w:b/>
              </w:rPr>
              <w:t xml:space="preserve"> kruh in pekovsko pecivo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A87D9F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286C23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286C23" w:rsidRDefault="00B32D37" w:rsidP="00286C23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286C23">
              <w:rPr>
                <w:rFonts w:ascii="Arial" w:eastAsia="Times New Roman" w:hAnsi="Arial" w:cs="Arial"/>
                <w:b/>
                <w:snapToGrid w:val="0"/>
              </w:rPr>
              <w:t>10.</w:t>
            </w:r>
            <w:r w:rsidR="00286C23" w:rsidRPr="00286C23">
              <w:rPr>
                <w:rFonts w:ascii="Arial" w:eastAsia="Times New Roman" w:hAnsi="Arial" w:cs="Arial"/>
                <w:b/>
                <w:snapToGrid w:val="0"/>
              </w:rPr>
              <w:t xml:space="preserve">1. SKLOP ŽIVIL – </w:t>
            </w:r>
            <w:r w:rsidR="00286C23">
              <w:rPr>
                <w:rFonts w:ascii="Arial" w:eastAsia="Times New Roman" w:hAnsi="Arial" w:cs="Arial"/>
                <w:b/>
                <w:snapToGrid w:val="0"/>
              </w:rPr>
              <w:t>izdelki – sveži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286C23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286C23" w:rsidRPr="00286C23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286C23" w:rsidRPr="00286C23" w:rsidRDefault="00286C23" w:rsidP="00286C23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>
              <w:rPr>
                <w:rFonts w:ascii="Arial" w:eastAsia="Times New Roman" w:hAnsi="Arial" w:cs="Arial"/>
                <w:b/>
                <w:snapToGrid w:val="0"/>
              </w:rPr>
              <w:t>10.2. izdelki iz testa - zamrznjeni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286C23" w:rsidRPr="00286C23" w:rsidRDefault="00286C23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286C23" w:rsidTr="00A701CE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286C2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286C23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286C2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286C23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286C2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286C23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286C2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286C23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286C2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13. SKLOP ŽIVIL – zamrznjena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286C23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286C2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sokovi, sirupi, ostale pijače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286C23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286C2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15. SKLOP ŽIVIL – ostala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286C23" w:rsidTr="00A701CE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286C23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 SKLOP ŽIVIL – dietna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286C23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</w:tbl>
    <w:p w:rsidR="00B32D37" w:rsidRPr="00C764AC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34740D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4740D">
        <w:rPr>
          <w:rFonts w:ascii="Arial" w:eastAsia="Times New Roman" w:hAnsi="Arial" w:cs="Arial"/>
          <w:b/>
          <w:sz w:val="20"/>
          <w:szCs w:val="20"/>
        </w:rPr>
        <w:t>POSAMEZNI NAROČNIK OSNOVNA ŠOLA DOBRNA, Dobrna 1, 3204 Dobrna</w:t>
      </w:r>
    </w:p>
    <w:p w:rsidR="00B32D37" w:rsidRPr="0034740D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B32D37" w:rsidRPr="0034740D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660"/>
        <w:gridCol w:w="76"/>
        <w:gridCol w:w="1628"/>
        <w:gridCol w:w="1648"/>
        <w:gridCol w:w="1636"/>
        <w:gridCol w:w="1639"/>
      </w:tblGrid>
      <w:tr w:rsidR="00B32D37" w:rsidRPr="0034740D" w:rsidTr="00A701CE">
        <w:tc>
          <w:tcPr>
            <w:tcW w:w="2736" w:type="dxa"/>
            <w:gridSpan w:val="2"/>
            <w:shd w:val="clear" w:color="auto" w:fill="95B3D7"/>
          </w:tcPr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4"/>
            <w:shd w:val="clear" w:color="auto" w:fill="95B3D7"/>
          </w:tcPr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34740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34740D" w:rsidTr="00A701CE">
        <w:tc>
          <w:tcPr>
            <w:tcW w:w="2736" w:type="dxa"/>
            <w:gridSpan w:val="2"/>
            <w:shd w:val="clear" w:color="auto" w:fill="95B3D7"/>
          </w:tcPr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95B3D7"/>
          </w:tcPr>
          <w:p w:rsidR="00B32D37" w:rsidRPr="0034740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4740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1"/>
            </w:r>
          </w:p>
        </w:tc>
        <w:tc>
          <w:tcPr>
            <w:tcW w:w="1648" w:type="dxa"/>
            <w:shd w:val="clear" w:color="auto" w:fill="95B3D7"/>
          </w:tcPr>
          <w:p w:rsidR="00B32D37" w:rsidRPr="0034740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34740D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42"/>
            </w: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34740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4740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3"/>
            </w:r>
          </w:p>
        </w:tc>
        <w:tc>
          <w:tcPr>
            <w:tcW w:w="1636" w:type="dxa"/>
            <w:shd w:val="clear" w:color="auto" w:fill="95B3D7"/>
          </w:tcPr>
          <w:p w:rsidR="00B32D37" w:rsidRPr="0034740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34740D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4"/>
            </w:r>
          </w:p>
        </w:tc>
        <w:tc>
          <w:tcPr>
            <w:tcW w:w="1639" w:type="dxa"/>
            <w:shd w:val="clear" w:color="auto" w:fill="95B3D7"/>
          </w:tcPr>
          <w:p w:rsidR="00B32D37" w:rsidRPr="0034740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34740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34740D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34740D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34740D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lastRenderedPageBreak/>
              <w:t xml:space="preserve">1.podsklop: mleko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10.podsklop: ekološki  jogurt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34740D">
              <w:rPr>
                <w:rFonts w:ascii="Arial" w:eastAsia="Times New Roman" w:hAnsi="Arial" w:cs="Arial"/>
              </w:rPr>
              <w:t>junečje</w:t>
            </w:r>
            <w:proofErr w:type="spellEnd"/>
            <w:r w:rsidRPr="0034740D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34740D">
              <w:rPr>
                <w:rFonts w:ascii="Arial" w:eastAsia="Times New Roman" w:hAnsi="Arial" w:cs="Arial"/>
              </w:rPr>
              <w:t>eko</w:t>
            </w:r>
            <w:proofErr w:type="spellEnd"/>
            <w:r w:rsidRPr="0034740D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4740D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4740D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34740D">
              <w:rPr>
                <w:rFonts w:ascii="Arial" w:eastAsia="Times New Roman" w:hAnsi="Arial" w:cs="Arial"/>
              </w:rPr>
              <w:t>bio</w:t>
            </w:r>
            <w:proofErr w:type="spellEnd"/>
            <w:r w:rsidRPr="0034740D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4740D">
              <w:rPr>
                <w:rFonts w:ascii="Arial" w:eastAsia="Times New Roman" w:hAnsi="Arial" w:cs="Arial"/>
                <w:b/>
              </w:rPr>
              <w:t xml:space="preserve">5. SKLOP ŽIVIL – olja </w:t>
            </w:r>
            <w:r w:rsidRPr="0034740D">
              <w:rPr>
                <w:rFonts w:ascii="Arial" w:eastAsia="Times New Roman" w:hAnsi="Arial" w:cs="Arial"/>
                <w:b/>
              </w:rPr>
              <w:lastRenderedPageBreak/>
              <w:t>in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lastRenderedPageBreak/>
              <w:t>1.podsklop: olja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 xml:space="preserve">8.podsklop: zgodnje spomladansko sadje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4740D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34740D">
              <w:rPr>
                <w:rFonts w:ascii="Arial" w:eastAsia="Times New Roman" w:hAnsi="Arial" w:cs="Arial"/>
              </w:rPr>
              <w:t>eko</w:t>
            </w:r>
            <w:proofErr w:type="spellEnd"/>
            <w:r w:rsidRPr="0034740D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34740D">
              <w:rPr>
                <w:rFonts w:ascii="Arial" w:eastAsia="Times New Roman" w:hAnsi="Arial" w:cs="Arial"/>
              </w:rPr>
              <w:t>eko</w:t>
            </w:r>
            <w:proofErr w:type="spellEnd"/>
            <w:r w:rsidRPr="0034740D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4740D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34740D" w:rsidTr="00A701CE">
        <w:tc>
          <w:tcPr>
            <w:tcW w:w="2660" w:type="dxa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4740D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4740D">
        <w:rPr>
          <w:rFonts w:ascii="Arial" w:eastAsia="Times New Roman" w:hAnsi="Arial" w:cs="Arial"/>
          <w:sz w:val="20"/>
          <w:szCs w:val="20"/>
        </w:rPr>
        <w:t>Ponudnik mora v Predračunu ponujati vse pozicije, ob upoštevanju tehničnih specifikacij, ki so del razpisne dokumentacije.</w:t>
      </w: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4740D">
        <w:rPr>
          <w:rFonts w:ascii="Arial" w:eastAsia="Times New Roman" w:hAnsi="Arial" w:cs="Arial"/>
          <w:sz w:val="20"/>
          <w:szCs w:val="20"/>
        </w:rPr>
        <w:t xml:space="preserve">Ponudnik naj izpolni predračune posameznih naročnikov, za katere oddajo ponudbo v postopku oddaje zadevnega javnega naročila. </w:t>
      </w: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34740D">
        <w:rPr>
          <w:rFonts w:ascii="Arial" w:eastAsia="Times New Roman" w:hAnsi="Arial" w:cs="Arial"/>
          <w:b/>
          <w:sz w:val="20"/>
          <w:szCs w:val="20"/>
          <w:u w:val="single"/>
        </w:rPr>
        <w:t>Ponudnik v sistemu e-JN predračun predmetni razpisni obrazec 2a (odpiranje konkurence za prvi dve leti naloži v razdelek »Predračun« v .</w:t>
      </w:r>
      <w:proofErr w:type="spellStart"/>
      <w:r w:rsidRPr="0034740D">
        <w:rPr>
          <w:rFonts w:ascii="Arial" w:eastAsia="Times New Roman" w:hAnsi="Arial" w:cs="Arial"/>
          <w:b/>
          <w:sz w:val="20"/>
          <w:szCs w:val="20"/>
          <w:u w:val="single"/>
        </w:rPr>
        <w:t>pdf</w:t>
      </w:r>
      <w:proofErr w:type="spellEnd"/>
      <w:r w:rsidRPr="0034740D">
        <w:rPr>
          <w:rFonts w:ascii="Arial" w:eastAsia="Times New Roman" w:hAnsi="Arial" w:cs="Arial"/>
          <w:b/>
          <w:sz w:val="20"/>
          <w:szCs w:val="20"/>
          <w:u w:val="single"/>
        </w:rPr>
        <w:t xml:space="preserve"> datoteki </w:t>
      </w:r>
      <w:r w:rsidRPr="0034740D">
        <w:rPr>
          <w:rFonts w:ascii="Arial" w:eastAsia="Times New Roman" w:hAnsi="Arial" w:cs="Arial"/>
          <w:sz w:val="20"/>
          <w:szCs w:val="20"/>
          <w:u w:val="single"/>
        </w:rPr>
        <w:t>(vidno na javnem odpiranju ponudb).</w:t>
      </w:r>
      <w:r w:rsidRPr="0034740D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4740D">
        <w:rPr>
          <w:rFonts w:ascii="Arial" w:eastAsia="Times New Roman" w:hAnsi="Arial" w:cs="Arial"/>
          <w:b/>
          <w:sz w:val="20"/>
          <w:szCs w:val="20"/>
        </w:rPr>
        <w:t xml:space="preserve">Hkrati mora ponudnik izpolnjen obrazec predračuna v </w:t>
      </w:r>
      <w:proofErr w:type="spellStart"/>
      <w:r w:rsidRPr="0034740D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34740D">
        <w:rPr>
          <w:rFonts w:ascii="Arial" w:eastAsia="Times New Roman" w:hAnsi="Arial" w:cs="Arial"/>
          <w:b/>
          <w:sz w:val="20"/>
          <w:szCs w:val="20"/>
        </w:rPr>
        <w:t xml:space="preserve"> obliki (razpisni obrazec 14 v Excelovem dokumentu za prvo leto odpiranja konkurence) oddati v sistemu e-JN tako v .</w:t>
      </w:r>
      <w:proofErr w:type="spellStart"/>
      <w:r w:rsidRPr="0034740D">
        <w:rPr>
          <w:rFonts w:ascii="Arial" w:eastAsia="Times New Roman" w:hAnsi="Arial" w:cs="Arial"/>
          <w:b/>
          <w:sz w:val="20"/>
          <w:szCs w:val="20"/>
        </w:rPr>
        <w:t>pdf</w:t>
      </w:r>
      <w:proofErr w:type="spellEnd"/>
      <w:r w:rsidRPr="0034740D">
        <w:rPr>
          <w:rFonts w:ascii="Arial" w:eastAsia="Times New Roman" w:hAnsi="Arial" w:cs="Arial"/>
          <w:b/>
          <w:sz w:val="20"/>
          <w:szCs w:val="20"/>
        </w:rPr>
        <w:t xml:space="preserve"> formatu (podpisan in žigosan), kot tudi v </w:t>
      </w:r>
      <w:proofErr w:type="spellStart"/>
      <w:r w:rsidRPr="0034740D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34740D">
        <w:rPr>
          <w:rFonts w:ascii="Arial" w:eastAsia="Times New Roman" w:hAnsi="Arial" w:cs="Arial"/>
          <w:b/>
          <w:sz w:val="20"/>
          <w:szCs w:val="20"/>
        </w:rPr>
        <w:t xml:space="preserve"> obliki v »druge priloge« v preostalem, na javnem odpiranju nevidnem delu ponudbene dokumentacije.</w:t>
      </w:r>
    </w:p>
    <w:p w:rsidR="00B32D37" w:rsidRPr="0034740D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32D37" w:rsidRPr="0034740D" w:rsidTr="00A701CE">
        <w:tc>
          <w:tcPr>
            <w:tcW w:w="3070" w:type="dxa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</w:rPr>
              <w:t>Kraj: ___________________</w:t>
            </w:r>
          </w:p>
        </w:tc>
        <w:tc>
          <w:tcPr>
            <w:tcW w:w="3070" w:type="dxa"/>
          </w:tcPr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</w:rPr>
              <w:t>Ime in priimek odgovorne osebe:</w:t>
            </w:r>
          </w:p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32D37" w:rsidRPr="00B32D37" w:rsidTr="00A701CE">
        <w:tc>
          <w:tcPr>
            <w:tcW w:w="3070" w:type="dxa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3474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474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D5BF1">
              <w:rPr>
                <w:rFonts w:ascii="Arial" w:eastAsia="Times New Roman" w:hAnsi="Arial" w:cs="Arial"/>
                <w:sz w:val="20"/>
                <w:szCs w:val="20"/>
              </w:rPr>
            </w:r>
            <w:r w:rsidR="00FD5BF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474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4740D">
              <w:rPr>
                <w:rFonts w:ascii="Arial" w:eastAsia="Times New Roman" w:hAnsi="Arial" w:cs="Arial"/>
                <w:sz w:val="20"/>
                <w:szCs w:val="20"/>
              </w:rPr>
              <w:t>: _________________</w:t>
            </w:r>
          </w:p>
        </w:tc>
        <w:tc>
          <w:tcPr>
            <w:tcW w:w="3070" w:type="dxa"/>
          </w:tcPr>
          <w:p w:rsidR="00B32D37" w:rsidRPr="0034740D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3070" w:type="dxa"/>
          </w:tcPr>
          <w:p w:rsidR="00B32D37" w:rsidRPr="0034740D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4740D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  <w:tr w:rsidR="00B32D37" w:rsidRPr="00B32D37" w:rsidTr="00A701CE">
        <w:trPr>
          <w:trHeight w:val="75"/>
        </w:trPr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2E30B2" w:rsidRDefault="002E30B2"/>
    <w:sectPr w:rsidR="002E30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BF1" w:rsidRDefault="00FD5BF1" w:rsidP="00B32D37">
      <w:pPr>
        <w:spacing w:after="0" w:line="240" w:lineRule="auto"/>
      </w:pPr>
      <w:r>
        <w:separator/>
      </w:r>
    </w:p>
  </w:endnote>
  <w:endnote w:type="continuationSeparator" w:id="0">
    <w:p w:rsidR="00FD5BF1" w:rsidRDefault="00FD5BF1" w:rsidP="00B3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LO_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BF1" w:rsidRDefault="00FD5BF1" w:rsidP="00B32D37">
      <w:pPr>
        <w:spacing w:after="0" w:line="240" w:lineRule="auto"/>
      </w:pPr>
      <w:r>
        <w:separator/>
      </w:r>
    </w:p>
  </w:footnote>
  <w:footnote w:type="continuationSeparator" w:id="0">
    <w:p w:rsidR="00FD5BF1" w:rsidRDefault="00FD5BF1" w:rsidP="00B32D37">
      <w:pPr>
        <w:spacing w:after="0" w:line="240" w:lineRule="auto"/>
      </w:pPr>
      <w:r>
        <w:continuationSeparator/>
      </w:r>
    </w:p>
  </w:footnote>
  <w:footnote w:id="1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2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3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4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  <w:footnote w:id="5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6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7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8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  <w:footnote w:id="9">
    <w:p w:rsidR="00A701CE" w:rsidRPr="00B25666" w:rsidRDefault="00A701CE" w:rsidP="00A701CE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10">
    <w:p w:rsidR="00A701CE" w:rsidRPr="00B25666" w:rsidRDefault="00A701CE" w:rsidP="00A701CE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11">
    <w:p w:rsidR="00A701CE" w:rsidRPr="00B25666" w:rsidRDefault="00A701CE" w:rsidP="00A701CE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12">
    <w:p w:rsidR="00A701CE" w:rsidRPr="00B25666" w:rsidRDefault="00A701CE" w:rsidP="00A701CE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A701CE">
      <w:pPr>
        <w:pStyle w:val="Sprotnaopomba-besedilo"/>
      </w:pPr>
    </w:p>
  </w:footnote>
  <w:footnote w:id="13">
    <w:p w:rsidR="00A701CE" w:rsidRPr="00B25666" w:rsidRDefault="00A701CE" w:rsidP="006B320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14">
    <w:p w:rsidR="00A701CE" w:rsidRPr="00B25666" w:rsidRDefault="00A701CE" w:rsidP="006B320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15">
    <w:p w:rsidR="00A701CE" w:rsidRPr="00B25666" w:rsidRDefault="00A701CE" w:rsidP="006B320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16">
    <w:p w:rsidR="00A701CE" w:rsidRPr="00B25666" w:rsidRDefault="00A701CE" w:rsidP="006B320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6B3207">
      <w:pPr>
        <w:pStyle w:val="Sprotnaopomba-besedilo"/>
      </w:pPr>
    </w:p>
  </w:footnote>
  <w:footnote w:id="17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18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19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20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  <w:footnote w:id="21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22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23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24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  <w:footnote w:id="25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26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27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28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  <w:footnote w:id="29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30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31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32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  <w:footnote w:id="33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34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35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36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  <w:footnote w:id="37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38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39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40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  <w:footnote w:id="41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42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43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44">
    <w:p w:rsidR="00A701CE" w:rsidRPr="00B25666" w:rsidRDefault="00A701CE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  <w:p w:rsidR="00A701CE" w:rsidRDefault="00A701CE" w:rsidP="00B32D37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E0E21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</w:abstractNum>
  <w:abstractNum w:abstractNumId="2">
    <w:nsid w:val="088D4354"/>
    <w:multiLevelType w:val="hybridMultilevel"/>
    <w:tmpl w:val="9CB8CB36"/>
    <w:lvl w:ilvl="0" w:tplc="18B40462">
      <w:start w:val="2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880" w:hanging="360"/>
      </w:pPr>
    </w:lvl>
    <w:lvl w:ilvl="2" w:tplc="0424001B" w:tentative="1">
      <w:start w:val="1"/>
      <w:numFmt w:val="lowerRoman"/>
      <w:lvlText w:val="%3."/>
      <w:lvlJc w:val="right"/>
      <w:pPr>
        <w:ind w:left="3600" w:hanging="180"/>
      </w:pPr>
    </w:lvl>
    <w:lvl w:ilvl="3" w:tplc="0424000F" w:tentative="1">
      <w:start w:val="1"/>
      <w:numFmt w:val="decimal"/>
      <w:lvlText w:val="%4."/>
      <w:lvlJc w:val="left"/>
      <w:pPr>
        <w:ind w:left="4320" w:hanging="360"/>
      </w:pPr>
    </w:lvl>
    <w:lvl w:ilvl="4" w:tplc="04240019" w:tentative="1">
      <w:start w:val="1"/>
      <w:numFmt w:val="lowerLetter"/>
      <w:lvlText w:val="%5."/>
      <w:lvlJc w:val="left"/>
      <w:pPr>
        <w:ind w:left="5040" w:hanging="360"/>
      </w:pPr>
    </w:lvl>
    <w:lvl w:ilvl="5" w:tplc="0424001B" w:tentative="1">
      <w:start w:val="1"/>
      <w:numFmt w:val="lowerRoman"/>
      <w:lvlText w:val="%6."/>
      <w:lvlJc w:val="right"/>
      <w:pPr>
        <w:ind w:left="5760" w:hanging="180"/>
      </w:pPr>
    </w:lvl>
    <w:lvl w:ilvl="6" w:tplc="0424000F" w:tentative="1">
      <w:start w:val="1"/>
      <w:numFmt w:val="decimal"/>
      <w:lvlText w:val="%7."/>
      <w:lvlJc w:val="left"/>
      <w:pPr>
        <w:ind w:left="6480" w:hanging="360"/>
      </w:pPr>
    </w:lvl>
    <w:lvl w:ilvl="7" w:tplc="04240019" w:tentative="1">
      <w:start w:val="1"/>
      <w:numFmt w:val="lowerLetter"/>
      <w:lvlText w:val="%8."/>
      <w:lvlJc w:val="left"/>
      <w:pPr>
        <w:ind w:left="7200" w:hanging="360"/>
      </w:pPr>
    </w:lvl>
    <w:lvl w:ilvl="8" w:tplc="042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4">
    <w:nsid w:val="1383403C"/>
    <w:multiLevelType w:val="hybridMultilevel"/>
    <w:tmpl w:val="AEC413E4"/>
    <w:lvl w:ilvl="0" w:tplc="66DA16F8">
      <w:start w:val="16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5C96FBD"/>
    <w:multiLevelType w:val="singleLevel"/>
    <w:tmpl w:val="12209D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16166F44"/>
    <w:multiLevelType w:val="hybridMultilevel"/>
    <w:tmpl w:val="3B300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D1FE7"/>
    <w:multiLevelType w:val="multilevel"/>
    <w:tmpl w:val="2114831E"/>
    <w:numStyleLink w:val="Headings"/>
  </w:abstractNum>
  <w:abstractNum w:abstractNumId="8">
    <w:nsid w:val="1F7038B0"/>
    <w:multiLevelType w:val="hybridMultilevel"/>
    <w:tmpl w:val="B5A05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6222A7C"/>
    <w:multiLevelType w:val="hybridMultilevel"/>
    <w:tmpl w:val="5D3063E8"/>
    <w:lvl w:ilvl="0" w:tplc="042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B320D7"/>
    <w:multiLevelType w:val="multilevel"/>
    <w:tmpl w:val="B1C8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upperRoman"/>
      <w:lvlText w:val="%2."/>
      <w:lvlJc w:val="left"/>
      <w:pPr>
        <w:ind w:left="862" w:hanging="720"/>
      </w:pPr>
      <w:rPr>
        <w:rFonts w:hint="default"/>
      </w:rPr>
    </w:lvl>
    <w:lvl w:ilvl="2">
      <w:start w:val="2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248AC"/>
    <w:multiLevelType w:val="hybridMultilevel"/>
    <w:tmpl w:val="7F28C3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26E38"/>
    <w:multiLevelType w:val="hybridMultilevel"/>
    <w:tmpl w:val="FC6667B2"/>
    <w:lvl w:ilvl="0" w:tplc="0424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531D58"/>
    <w:multiLevelType w:val="hybridMultilevel"/>
    <w:tmpl w:val="D65AF16E"/>
    <w:lvl w:ilvl="0" w:tplc="1FF69E38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633889"/>
    <w:multiLevelType w:val="hybridMultilevel"/>
    <w:tmpl w:val="8AC898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279D4"/>
    <w:multiLevelType w:val="hybridMultilevel"/>
    <w:tmpl w:val="1F1E2614"/>
    <w:lvl w:ilvl="0" w:tplc="2C3EC1F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A1646E"/>
    <w:multiLevelType w:val="hybridMultilevel"/>
    <w:tmpl w:val="00B0B2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122C1F"/>
    <w:multiLevelType w:val="hybridMultilevel"/>
    <w:tmpl w:val="78B06572"/>
    <w:lvl w:ilvl="0" w:tplc="4F666AE4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50FDF"/>
    <w:multiLevelType w:val="hybridMultilevel"/>
    <w:tmpl w:val="B5A27F1C"/>
    <w:lvl w:ilvl="0" w:tplc="B986BA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>
    <w:nsid w:val="614C6BF6"/>
    <w:multiLevelType w:val="hybridMultilevel"/>
    <w:tmpl w:val="0D62D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4">
    <w:nsid w:val="6D24578E"/>
    <w:multiLevelType w:val="hybridMultilevel"/>
    <w:tmpl w:val="140216D8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76573B83"/>
    <w:multiLevelType w:val="hybridMultilevel"/>
    <w:tmpl w:val="84C4B78C"/>
    <w:lvl w:ilvl="0" w:tplc="7C8C76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77F1B4D"/>
    <w:multiLevelType w:val="hybridMultilevel"/>
    <w:tmpl w:val="0FDEF8E4"/>
    <w:lvl w:ilvl="0" w:tplc="E2103B94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23"/>
  </w:num>
  <w:num w:numId="4">
    <w:abstractNumId w:val="26"/>
  </w:num>
  <w:num w:numId="5">
    <w:abstractNumId w:val="3"/>
  </w:num>
  <w:num w:numId="6">
    <w:abstractNumId w:val="21"/>
  </w:num>
  <w:num w:numId="7">
    <w:abstractNumId w:val="13"/>
  </w:num>
  <w:num w:numId="8">
    <w:abstractNumId w:val="16"/>
  </w:num>
  <w:num w:numId="9">
    <w:abstractNumId w:val="15"/>
  </w:num>
  <w:num w:numId="10">
    <w:abstractNumId w:val="6"/>
  </w:num>
  <w:num w:numId="11">
    <w:abstractNumId w:val="5"/>
  </w:num>
  <w:num w:numId="12">
    <w:abstractNumId w:val="11"/>
  </w:num>
  <w:num w:numId="13">
    <w:abstractNumId w:val="22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color w:val="auto"/>
        </w:rPr>
      </w:lvl>
    </w:lvlOverride>
  </w:num>
  <w:num w:numId="15">
    <w:abstractNumId w:val="9"/>
  </w:num>
  <w:num w:numId="16">
    <w:abstractNumId w:val="12"/>
  </w:num>
  <w:num w:numId="17">
    <w:abstractNumId w:val="29"/>
  </w:num>
  <w:num w:numId="18">
    <w:abstractNumId w:val="18"/>
  </w:num>
  <w:num w:numId="19">
    <w:abstractNumId w:val="8"/>
  </w:num>
  <w:num w:numId="20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1">
    <w:abstractNumId w:val="17"/>
  </w:num>
  <w:num w:numId="22">
    <w:abstractNumId w:val="19"/>
  </w:num>
  <w:num w:numId="23">
    <w:abstractNumId w:val="10"/>
  </w:num>
  <w:num w:numId="24">
    <w:abstractNumId w:val="2"/>
  </w:num>
  <w:num w:numId="25">
    <w:abstractNumId w:val="1"/>
  </w:num>
  <w:num w:numId="26">
    <w:abstractNumId w:val="27"/>
  </w:num>
  <w:num w:numId="27">
    <w:abstractNumId w:val="4"/>
  </w:num>
  <w:num w:numId="28">
    <w:abstractNumId w:val="24"/>
  </w:num>
  <w:num w:numId="29">
    <w:abstractNumId w:val="20"/>
  </w:num>
  <w:num w:numId="30">
    <w:abstractNumId w:val="2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D37"/>
    <w:rsid w:val="002416E4"/>
    <w:rsid w:val="00286C23"/>
    <w:rsid w:val="002D4E1E"/>
    <w:rsid w:val="002E30B2"/>
    <w:rsid w:val="003170D6"/>
    <w:rsid w:val="00337FEF"/>
    <w:rsid w:val="0034740D"/>
    <w:rsid w:val="0036685A"/>
    <w:rsid w:val="004475BD"/>
    <w:rsid w:val="00641ABD"/>
    <w:rsid w:val="0069282C"/>
    <w:rsid w:val="006B3207"/>
    <w:rsid w:val="00836AC8"/>
    <w:rsid w:val="009F7E3F"/>
    <w:rsid w:val="00A701CE"/>
    <w:rsid w:val="00A87D9F"/>
    <w:rsid w:val="00B32D37"/>
    <w:rsid w:val="00C51857"/>
    <w:rsid w:val="00C764AC"/>
    <w:rsid w:val="00CC5663"/>
    <w:rsid w:val="00D14D82"/>
    <w:rsid w:val="00D5070F"/>
    <w:rsid w:val="00E553C3"/>
    <w:rsid w:val="00EA3E0A"/>
    <w:rsid w:val="00FD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List Bullet" w:qFormat="1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9"/>
    <w:qFormat/>
    <w:rsid w:val="00B32D3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9"/>
    <w:unhideWhenUsed/>
    <w:qFormat/>
    <w:rsid w:val="00B32D3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9"/>
    <w:unhideWhenUsed/>
    <w:qFormat/>
    <w:rsid w:val="00B32D37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9"/>
    <w:unhideWhenUsed/>
    <w:qFormat/>
    <w:rsid w:val="00B32D37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9"/>
    <w:unhideWhenUsed/>
    <w:qFormat/>
    <w:rsid w:val="00B32D37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9"/>
    <w:unhideWhenUsed/>
    <w:qFormat/>
    <w:rsid w:val="00B32D37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9"/>
    <w:unhideWhenUsed/>
    <w:qFormat/>
    <w:rsid w:val="00B32D37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9"/>
    <w:unhideWhenUsed/>
    <w:qFormat/>
    <w:rsid w:val="00B32D37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9"/>
    <w:unhideWhenUsed/>
    <w:qFormat/>
    <w:rsid w:val="00B32D37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B32D3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rsid w:val="00B32D37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rsid w:val="00B32D37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B32D3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9"/>
    <w:rsid w:val="00B32D3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B32D37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9"/>
    <w:rsid w:val="00B32D37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9"/>
    <w:rsid w:val="00B32D37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rsid w:val="00B32D37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B32D37"/>
  </w:style>
  <w:style w:type="paragraph" w:customStyle="1" w:styleId="Llistbullet">
    <w:name w:val="Llist bullet"/>
    <w:basedOn w:val="Navaden"/>
    <w:rsid w:val="00B32D37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B32D37"/>
    <w:pPr>
      <w:numPr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B32D37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B32D37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B32D37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B32D37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B32D37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B32D37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B32D3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B32D37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2D3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B32D37"/>
    <w:rPr>
      <w:rFonts w:ascii="Arial" w:eastAsia="Times New Roman" w:hAnsi="Arial" w:cs="Times New Roman"/>
      <w:sz w:val="20"/>
    </w:rPr>
  </w:style>
  <w:style w:type="paragraph" w:customStyle="1" w:styleId="HeaderEven">
    <w:name w:val="Header Even"/>
    <w:qFormat/>
    <w:rsid w:val="00B32D37"/>
    <w:pPr>
      <w:pBdr>
        <w:bottom w:val="single" w:sz="4" w:space="1" w:color="4F81BD"/>
      </w:pBdr>
    </w:pPr>
    <w:rPr>
      <w:rFonts w:ascii="Arial" w:eastAsia="Times New Roman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99"/>
    <w:qFormat/>
    <w:rsid w:val="00B32D37"/>
    <w:pPr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unhideWhenUsed/>
    <w:rsid w:val="00B32D3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B32D37"/>
    <w:rPr>
      <w:rFonts w:ascii="Tahoma" w:eastAsia="Times New Roman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B32D37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grade">
    <w:name w:val="Placeholder Text"/>
    <w:aliases w:val="Besedilo označbe mesta"/>
    <w:uiPriority w:val="99"/>
    <w:semiHidden/>
    <w:rsid w:val="00B32D37"/>
    <w:rPr>
      <w:color w:val="808080"/>
    </w:rPr>
  </w:style>
  <w:style w:type="paragraph" w:styleId="Naslov">
    <w:name w:val="Title"/>
    <w:basedOn w:val="Navaden"/>
    <w:next w:val="Navaden"/>
    <w:link w:val="NaslovZnak"/>
    <w:uiPriority w:val="99"/>
    <w:qFormat/>
    <w:rsid w:val="00B32D37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99"/>
    <w:rsid w:val="00B32D37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B32D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B32D37"/>
    <w:pPr>
      <w:spacing w:after="0" w:line="240" w:lineRule="auto"/>
      <w:jc w:val="both"/>
    </w:pPr>
    <w:rPr>
      <w:rFonts w:ascii="Arial" w:eastAsia="Times New Roman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32D37"/>
    <w:rPr>
      <w:rFonts w:ascii="Arial" w:eastAsia="Times New Roman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B32D37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B32D37"/>
    <w:pPr>
      <w:numPr>
        <w:numId w:val="5"/>
      </w:numPr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B32D37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B32D37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B32D3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B32D3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B32D3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B32D3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B32D3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B32D37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32D37"/>
    <w:pPr>
      <w:numPr>
        <w:numId w:val="6"/>
      </w:numPr>
      <w:spacing w:before="120" w:after="120" w:line="240" w:lineRule="atLeast"/>
      <w:jc w:val="center"/>
    </w:pPr>
    <w:rPr>
      <w:rFonts w:ascii="Arial" w:eastAsia="Times New Roman" w:hAnsi="Arial" w:cs="Times New Roman"/>
      <w:sz w:val="20"/>
    </w:rPr>
  </w:style>
  <w:style w:type="character" w:styleId="Pripombasklic">
    <w:name w:val="annotation reference"/>
    <w:unhideWhenUsed/>
    <w:rsid w:val="00B32D37"/>
    <w:rPr>
      <w:sz w:val="16"/>
    </w:rPr>
  </w:style>
  <w:style w:type="paragraph" w:styleId="Pripombabesedilo">
    <w:name w:val="annotation text"/>
    <w:basedOn w:val="Navaden"/>
    <w:link w:val="PripombabesediloZnak"/>
    <w:semiHidden/>
    <w:unhideWhenUsed/>
    <w:rsid w:val="00B32D3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B32D37"/>
    <w:rPr>
      <w:rFonts w:ascii="Arial" w:eastAsia="Times New Roman" w:hAnsi="Arial" w:cs="Times New Roman"/>
      <w:sz w:val="20"/>
      <w:szCs w:val="20"/>
    </w:rPr>
  </w:style>
  <w:style w:type="paragraph" w:styleId="Odstavekseznama">
    <w:name w:val="List Paragraph"/>
    <w:basedOn w:val="Navaden"/>
    <w:link w:val="OdstavekseznamaZnak"/>
    <w:uiPriority w:val="99"/>
    <w:qFormat/>
    <w:rsid w:val="00B32D37"/>
    <w:pPr>
      <w:spacing w:after="0" w:line="260" w:lineRule="atLeast"/>
      <w:ind w:left="720"/>
      <w:contextualSpacing/>
      <w:jc w:val="both"/>
    </w:pPr>
    <w:rPr>
      <w:rFonts w:ascii="Arial" w:eastAsia="Times New Roman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2D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32D37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atevanjestevilkami">
    <w:name w:val="Naštevanje s številkami"/>
    <w:rsid w:val="00B32D37"/>
    <w:pPr>
      <w:numPr>
        <w:numId w:val="5"/>
      </w:numPr>
    </w:pPr>
  </w:style>
  <w:style w:type="numbering" w:customStyle="1" w:styleId="Bulletsliststyle">
    <w:name w:val="Bulletslist style"/>
    <w:rsid w:val="00B32D37"/>
    <w:pPr>
      <w:numPr>
        <w:numId w:val="3"/>
      </w:numPr>
    </w:pPr>
  </w:style>
  <w:style w:type="numbering" w:customStyle="1" w:styleId="Headings">
    <w:name w:val="Headings"/>
    <w:rsid w:val="00B32D37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B32D3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B32D37"/>
    <w:pPr>
      <w:spacing w:after="0" w:line="240" w:lineRule="auto"/>
    </w:pPr>
    <w:rPr>
      <w:rFonts w:ascii="Arial" w:eastAsia="Times New Roman" w:hAnsi="Arial" w:cs="Times New Roman"/>
      <w:sz w:val="20"/>
    </w:rPr>
  </w:style>
  <w:style w:type="paragraph" w:styleId="HTML-oblikovano">
    <w:name w:val="HTML Preformatted"/>
    <w:basedOn w:val="Navaden"/>
    <w:link w:val="HTML-oblikovanoZnak"/>
    <w:rsid w:val="00B32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B32D37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B32D37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B32D37"/>
    <w:rPr>
      <w:rFonts w:ascii="Arial" w:eastAsia="Times New Roman" w:hAnsi="Arial" w:cs="Times New Roman"/>
      <w:bCs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B32D37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B32D37"/>
    <w:rPr>
      <w:rFonts w:ascii="Arial" w:eastAsia="Times New Roman" w:hAnsi="Arial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rsid w:val="00B32D37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32D37"/>
    <w:rPr>
      <w:rFonts w:ascii="Arial" w:eastAsia="Times New Roman" w:hAnsi="Arial" w:cs="Times New Roman"/>
      <w:b/>
      <w:szCs w:val="20"/>
      <w:lang w:eastAsia="sl-SI"/>
    </w:rPr>
  </w:style>
  <w:style w:type="paragraph" w:customStyle="1" w:styleId="Default">
    <w:name w:val="Default"/>
    <w:uiPriority w:val="99"/>
    <w:rsid w:val="00B32D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qFormat/>
    <w:rsid w:val="00B32D3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OdstavekseznamaZnak">
    <w:name w:val="Odstavek seznama Znak"/>
    <w:link w:val="Odstavekseznama"/>
    <w:uiPriority w:val="99"/>
    <w:locked/>
    <w:rsid w:val="00B32D37"/>
    <w:rPr>
      <w:rFonts w:ascii="Arial" w:eastAsia="Times New Roman" w:hAnsi="Arial" w:cs="Times New Roman"/>
      <w:sz w:val="20"/>
    </w:rPr>
  </w:style>
  <w:style w:type="character" w:styleId="tevilkastrani">
    <w:name w:val="page number"/>
    <w:uiPriority w:val="99"/>
    <w:rsid w:val="00B32D37"/>
    <w:rPr>
      <w:rFonts w:cs="Times New Roman"/>
    </w:rPr>
  </w:style>
  <w:style w:type="paragraph" w:customStyle="1" w:styleId="CharChar1Char">
    <w:name w:val="Char Char1 Char"/>
    <w:basedOn w:val="Navaden"/>
    <w:rsid w:val="00B32D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eznam2">
    <w:name w:val="List 2"/>
    <w:basedOn w:val="Navaden"/>
    <w:unhideWhenUsed/>
    <w:rsid w:val="00B32D37"/>
    <w:pPr>
      <w:spacing w:after="0" w:line="260" w:lineRule="atLeast"/>
      <w:ind w:left="566" w:hanging="283"/>
      <w:contextualSpacing/>
      <w:jc w:val="both"/>
    </w:pPr>
    <w:rPr>
      <w:rFonts w:ascii="Arial" w:eastAsia="Times New Roman" w:hAnsi="Arial" w:cs="Times New Roman"/>
      <w:sz w:val="20"/>
    </w:rPr>
  </w:style>
  <w:style w:type="character" w:styleId="Hiperpovezava">
    <w:name w:val="Hyperlink"/>
    <w:uiPriority w:val="99"/>
    <w:rsid w:val="00B32D37"/>
    <w:rPr>
      <w:rFonts w:cs="Times New Roman"/>
      <w:color w:val="0000FF"/>
      <w:u w:val="single"/>
    </w:rPr>
  </w:style>
  <w:style w:type="numbering" w:customStyle="1" w:styleId="Brezseznama11">
    <w:name w:val="Brez seznama11"/>
    <w:next w:val="Brezseznama"/>
    <w:uiPriority w:val="99"/>
    <w:semiHidden/>
    <w:unhideWhenUsed/>
    <w:rsid w:val="00B32D37"/>
  </w:style>
  <w:style w:type="paragraph" w:styleId="Seznam">
    <w:name w:val="List"/>
    <w:basedOn w:val="Navaden"/>
    <w:uiPriority w:val="99"/>
    <w:rsid w:val="00B32D37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sl-SI"/>
    </w:rPr>
  </w:style>
  <w:style w:type="paragraph" w:styleId="Podnaslov">
    <w:name w:val="Subtitle"/>
    <w:basedOn w:val="Navaden"/>
    <w:link w:val="PodnaslovZnak"/>
    <w:uiPriority w:val="99"/>
    <w:qFormat/>
    <w:rsid w:val="00B32D37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uiPriority w:val="99"/>
    <w:rsid w:val="00B32D37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p7">
    <w:name w:val="p7"/>
    <w:basedOn w:val="Navaden"/>
    <w:rsid w:val="00B32D37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6">
    <w:name w:val="p6"/>
    <w:basedOn w:val="Navaden"/>
    <w:uiPriority w:val="99"/>
    <w:rsid w:val="00B32D37"/>
    <w:pPr>
      <w:widowControl w:val="0"/>
      <w:tabs>
        <w:tab w:val="left" w:pos="440"/>
      </w:tabs>
      <w:spacing w:after="0" w:line="200" w:lineRule="auto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B32D37"/>
    <w:pPr>
      <w:numPr>
        <w:ilvl w:val="12"/>
      </w:num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B32D3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B32D37"/>
    <w:p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B32D3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Slog3">
    <w:name w:val="Slog3"/>
    <w:basedOn w:val="Navaden"/>
    <w:uiPriority w:val="99"/>
    <w:rsid w:val="00B3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2">
    <w:name w:val="Slog2"/>
    <w:basedOn w:val="Navaden"/>
    <w:uiPriority w:val="99"/>
    <w:rsid w:val="00B32D3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BodyText21">
    <w:name w:val="Body Text 21"/>
    <w:basedOn w:val="Navaden"/>
    <w:uiPriority w:val="99"/>
    <w:rsid w:val="00B3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B32D37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B32D37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font5">
    <w:name w:val="font5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font6">
    <w:name w:val="font6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22">
    <w:name w:val="xl22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szCs w:val="20"/>
      <w:lang w:eastAsia="sl-SI"/>
    </w:rPr>
  </w:style>
  <w:style w:type="paragraph" w:customStyle="1" w:styleId="xl23">
    <w:name w:val="xl23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5">
    <w:name w:val="xl25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6">
    <w:name w:val="xl26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7">
    <w:name w:val="xl2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8">
    <w:name w:val="xl2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9">
    <w:name w:val="xl29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30">
    <w:name w:val="xl30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1">
    <w:name w:val="xl31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2">
    <w:name w:val="xl32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3">
    <w:name w:val="xl33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4">
    <w:name w:val="xl34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5">
    <w:name w:val="xl35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6">
    <w:name w:val="xl36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7">
    <w:name w:val="xl3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8">
    <w:name w:val="xl3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9">
    <w:name w:val="xl39"/>
    <w:basedOn w:val="Navaden"/>
    <w:uiPriority w:val="99"/>
    <w:rsid w:val="00B32D37"/>
    <w:pP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0">
    <w:name w:val="xl40"/>
    <w:basedOn w:val="Navaden"/>
    <w:uiPriority w:val="99"/>
    <w:rsid w:val="00B32D37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1">
    <w:name w:val="xl41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2">
    <w:name w:val="xl42"/>
    <w:basedOn w:val="Navaden"/>
    <w:uiPriority w:val="99"/>
    <w:rsid w:val="00B32D37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3">
    <w:name w:val="xl43"/>
    <w:basedOn w:val="Navaden"/>
    <w:uiPriority w:val="99"/>
    <w:rsid w:val="00B32D37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4">
    <w:name w:val="xl44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sl-SI"/>
    </w:rPr>
  </w:style>
  <w:style w:type="paragraph" w:customStyle="1" w:styleId="xl45">
    <w:name w:val="xl45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6">
    <w:name w:val="xl46"/>
    <w:basedOn w:val="Navaden"/>
    <w:uiPriority w:val="99"/>
    <w:rsid w:val="00B32D37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7">
    <w:name w:val="xl4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8">
    <w:name w:val="xl4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9">
    <w:name w:val="xl49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0">
    <w:name w:val="xl50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1">
    <w:name w:val="xl51"/>
    <w:basedOn w:val="Navaden"/>
    <w:uiPriority w:val="99"/>
    <w:rsid w:val="00B32D37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2">
    <w:name w:val="xl52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3">
    <w:name w:val="xl53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4">
    <w:name w:val="xl54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5">
    <w:name w:val="xl55"/>
    <w:basedOn w:val="Navaden"/>
    <w:uiPriority w:val="99"/>
    <w:rsid w:val="00B32D3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6">
    <w:name w:val="xl56"/>
    <w:basedOn w:val="Navaden"/>
    <w:uiPriority w:val="99"/>
    <w:rsid w:val="00B32D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7">
    <w:name w:val="xl57"/>
    <w:basedOn w:val="Navaden"/>
    <w:uiPriority w:val="99"/>
    <w:rsid w:val="00B32D37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8">
    <w:name w:val="xl58"/>
    <w:basedOn w:val="Navaden"/>
    <w:uiPriority w:val="99"/>
    <w:rsid w:val="00B32D37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B32D37"/>
    <w:pPr>
      <w:framePr w:w="3067" w:h="227" w:hSpace="180" w:wrap="auto" w:vAnchor="text" w:hAnchor="page" w:x="8376" w:y="202"/>
      <w:spacing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Golobesedilo">
    <w:name w:val="Plain Text"/>
    <w:basedOn w:val="Navaden"/>
    <w:link w:val="GolobesediloZnak"/>
    <w:uiPriority w:val="99"/>
    <w:rsid w:val="00B32D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32D3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vadensplet">
    <w:name w:val="Normal (Web)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B32D37"/>
    <w:rPr>
      <w:rFonts w:cs="Times New Roman"/>
      <w:b/>
      <w:bCs/>
    </w:rPr>
  </w:style>
  <w:style w:type="character" w:customStyle="1" w:styleId="li2">
    <w:name w:val="li2"/>
    <w:uiPriority w:val="99"/>
    <w:rsid w:val="00B32D37"/>
    <w:rPr>
      <w:rFonts w:cs="Times New Roman"/>
    </w:rPr>
  </w:style>
  <w:style w:type="character" w:customStyle="1" w:styleId="bullet1">
    <w:name w:val="bullet1"/>
    <w:uiPriority w:val="99"/>
    <w:rsid w:val="00B32D37"/>
    <w:rPr>
      <w:rFonts w:cs="Times New Roman"/>
      <w:color w:val="E77B00"/>
      <w:sz w:val="34"/>
      <w:szCs w:val="34"/>
    </w:rPr>
  </w:style>
  <w:style w:type="table" w:customStyle="1" w:styleId="Tabelamrea1">
    <w:name w:val="Tabela – mreža1"/>
    <w:basedOn w:val="Navadnatabela"/>
    <w:next w:val="Tabelamrea"/>
    <w:uiPriority w:val="99"/>
    <w:locked/>
    <w:rsid w:val="00B3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text1">
    <w:name w:val="cardtext1"/>
    <w:uiPriority w:val="99"/>
    <w:rsid w:val="00B32D37"/>
    <w:rPr>
      <w:rFonts w:cs="Times New Roman"/>
      <w:b/>
      <w:bCs/>
    </w:rPr>
  </w:style>
  <w:style w:type="paragraph" w:customStyle="1" w:styleId="p3">
    <w:name w:val="p3"/>
    <w:basedOn w:val="Navaden"/>
    <w:uiPriority w:val="99"/>
    <w:rsid w:val="00B32D37"/>
    <w:pPr>
      <w:widowControl w:val="0"/>
      <w:tabs>
        <w:tab w:val="left" w:pos="420"/>
      </w:tabs>
      <w:spacing w:after="0" w:line="200" w:lineRule="atLeast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uiPriority w:val="99"/>
    <w:rsid w:val="00B32D37"/>
    <w:pPr>
      <w:widowControl w:val="0"/>
      <w:spacing w:after="0" w:line="240" w:lineRule="auto"/>
      <w:jc w:val="both"/>
    </w:pPr>
    <w:rPr>
      <w:rFonts w:ascii="SLO_Bookman" w:eastAsia="Times New Roman" w:hAnsi="SLO_Bookman" w:cs="Times New Roman"/>
      <w:sz w:val="24"/>
      <w:szCs w:val="20"/>
      <w:lang w:val="en-US" w:eastAsia="sl-SI"/>
    </w:rPr>
  </w:style>
  <w:style w:type="character" w:styleId="SledenaHiperpovezava">
    <w:name w:val="FollowedHyperlink"/>
    <w:uiPriority w:val="99"/>
    <w:rsid w:val="00B32D37"/>
    <w:rPr>
      <w:rFonts w:cs="Times New Roman"/>
      <w:color w:val="800080"/>
      <w:u w:val="single"/>
    </w:rPr>
  </w:style>
  <w:style w:type="character" w:customStyle="1" w:styleId="HeaderChar">
    <w:name w:val="Header Char"/>
    <w:locked/>
    <w:rsid w:val="00B32D37"/>
    <w:rPr>
      <w:sz w:val="24"/>
      <w:lang w:val="en-US" w:eastAsia="en-US"/>
    </w:rPr>
  </w:style>
  <w:style w:type="character" w:customStyle="1" w:styleId="FooterChar">
    <w:name w:val="Footer Char"/>
    <w:locked/>
    <w:rsid w:val="00B32D37"/>
    <w:rPr>
      <w:sz w:val="24"/>
      <w:lang w:val="en-US" w:eastAsia="en-US"/>
    </w:rPr>
  </w:style>
  <w:style w:type="paragraph" w:customStyle="1" w:styleId="Barvniseznampoudarek11">
    <w:name w:val="Barvni seznam – poudarek 11"/>
    <w:basedOn w:val="Navaden"/>
    <w:qFormat/>
    <w:rsid w:val="00B32D37"/>
    <w:pPr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customStyle="1" w:styleId="BodyText36">
    <w:name w:val="Body Text 36"/>
    <w:basedOn w:val="Navaden"/>
    <w:rsid w:val="00B32D3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itleChar">
    <w:name w:val="Title Char"/>
    <w:locked/>
    <w:rsid w:val="00B32D37"/>
    <w:rPr>
      <w:rFonts w:ascii="Arial" w:hAnsi="Arial" w:cs="Arial"/>
      <w:b/>
      <w:bCs/>
      <w:i/>
      <w:kern w:val="28"/>
      <w:sz w:val="32"/>
      <w:szCs w:val="32"/>
    </w:rPr>
  </w:style>
  <w:style w:type="paragraph" w:customStyle="1" w:styleId="Brezrazmikov1">
    <w:name w:val="Brez razmikov1"/>
    <w:qFormat/>
    <w:rsid w:val="00B32D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lobesedila31">
    <w:name w:val="Telo besedila 31"/>
    <w:basedOn w:val="Navaden"/>
    <w:rsid w:val="00B32D37"/>
    <w:pPr>
      <w:suppressAutoHyphens/>
      <w:spacing w:after="0" w:line="240" w:lineRule="auto"/>
      <w:jc w:val="both"/>
    </w:pPr>
    <w:rPr>
      <w:rFonts w:ascii="Arial" w:eastAsia="Times New Roman" w:hAnsi="Arial" w:cs="Arial"/>
      <w:sz w:val="16"/>
      <w:szCs w:val="16"/>
      <w:lang w:val="x-none" w:eastAsia="ar-SA"/>
    </w:rPr>
  </w:style>
  <w:style w:type="paragraph" w:customStyle="1" w:styleId="Telobesedila22">
    <w:name w:val="Telo besedila 22"/>
    <w:basedOn w:val="Navaden"/>
    <w:rsid w:val="00B32D37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paragraph" w:customStyle="1" w:styleId="Odstavekseznama2">
    <w:name w:val="Odstavek seznama2"/>
    <w:basedOn w:val="Navaden"/>
    <w:qFormat/>
    <w:rsid w:val="00B32D3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Tabelasvetlamrea1">
    <w:name w:val="Tabela – svetla mreža1"/>
    <w:uiPriority w:val="32"/>
    <w:qFormat/>
    <w:rsid w:val="00B32D37"/>
    <w:rPr>
      <w:b/>
      <w:bCs/>
      <w:smallCaps/>
      <w:color w:val="C0504D"/>
      <w:spacing w:val="5"/>
      <w:u w:val="single"/>
    </w:rPr>
  </w:style>
  <w:style w:type="paragraph" w:customStyle="1" w:styleId="Telobesedila23">
    <w:name w:val="Telo besedila 23"/>
    <w:basedOn w:val="Navaden"/>
    <w:rsid w:val="00B32D37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Spletnapovezava">
    <w:name w:val="Spletna povezava"/>
    <w:uiPriority w:val="99"/>
    <w:rsid w:val="00B32D37"/>
    <w:rPr>
      <w:rFonts w:cs="Times New Roman"/>
      <w:color w:val="0000FF"/>
      <w:u w:val="single"/>
    </w:rPr>
  </w:style>
  <w:style w:type="character" w:customStyle="1" w:styleId="Sprotnaopomba-besediloZnak1">
    <w:name w:val="Sprotna opomba - besedilo Znak1"/>
    <w:rsid w:val="00B32D37"/>
    <w:rPr>
      <w:rFonts w:ascii="Arial" w:eastAsia="Times New Roman" w:hAnsi="Arial" w:cs="Times New Roman"/>
      <w:color w:val="00000A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List Bullet" w:qFormat="1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9"/>
    <w:qFormat/>
    <w:rsid w:val="00B32D3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9"/>
    <w:unhideWhenUsed/>
    <w:qFormat/>
    <w:rsid w:val="00B32D3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9"/>
    <w:unhideWhenUsed/>
    <w:qFormat/>
    <w:rsid w:val="00B32D37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9"/>
    <w:unhideWhenUsed/>
    <w:qFormat/>
    <w:rsid w:val="00B32D37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9"/>
    <w:unhideWhenUsed/>
    <w:qFormat/>
    <w:rsid w:val="00B32D37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9"/>
    <w:unhideWhenUsed/>
    <w:qFormat/>
    <w:rsid w:val="00B32D37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9"/>
    <w:unhideWhenUsed/>
    <w:qFormat/>
    <w:rsid w:val="00B32D37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9"/>
    <w:unhideWhenUsed/>
    <w:qFormat/>
    <w:rsid w:val="00B32D37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9"/>
    <w:unhideWhenUsed/>
    <w:qFormat/>
    <w:rsid w:val="00B32D37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B32D3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rsid w:val="00B32D37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rsid w:val="00B32D37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B32D3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9"/>
    <w:rsid w:val="00B32D3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B32D37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9"/>
    <w:rsid w:val="00B32D37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9"/>
    <w:rsid w:val="00B32D37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rsid w:val="00B32D37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B32D37"/>
  </w:style>
  <w:style w:type="paragraph" w:customStyle="1" w:styleId="Llistbullet">
    <w:name w:val="Llist bullet"/>
    <w:basedOn w:val="Navaden"/>
    <w:rsid w:val="00B32D37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B32D37"/>
    <w:pPr>
      <w:numPr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B32D37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B32D37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B32D37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B32D37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B32D37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B32D37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B32D3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B32D37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2D3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B32D37"/>
    <w:rPr>
      <w:rFonts w:ascii="Arial" w:eastAsia="Times New Roman" w:hAnsi="Arial" w:cs="Times New Roman"/>
      <w:sz w:val="20"/>
    </w:rPr>
  </w:style>
  <w:style w:type="paragraph" w:customStyle="1" w:styleId="HeaderEven">
    <w:name w:val="Header Even"/>
    <w:qFormat/>
    <w:rsid w:val="00B32D37"/>
    <w:pPr>
      <w:pBdr>
        <w:bottom w:val="single" w:sz="4" w:space="1" w:color="4F81BD"/>
      </w:pBdr>
    </w:pPr>
    <w:rPr>
      <w:rFonts w:ascii="Arial" w:eastAsia="Times New Roman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99"/>
    <w:qFormat/>
    <w:rsid w:val="00B32D37"/>
    <w:pPr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unhideWhenUsed/>
    <w:rsid w:val="00B32D3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B32D37"/>
    <w:rPr>
      <w:rFonts w:ascii="Tahoma" w:eastAsia="Times New Roman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B32D37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grade">
    <w:name w:val="Placeholder Text"/>
    <w:aliases w:val="Besedilo označbe mesta"/>
    <w:uiPriority w:val="99"/>
    <w:semiHidden/>
    <w:rsid w:val="00B32D37"/>
    <w:rPr>
      <w:color w:val="808080"/>
    </w:rPr>
  </w:style>
  <w:style w:type="paragraph" w:styleId="Naslov">
    <w:name w:val="Title"/>
    <w:basedOn w:val="Navaden"/>
    <w:next w:val="Navaden"/>
    <w:link w:val="NaslovZnak"/>
    <w:uiPriority w:val="99"/>
    <w:qFormat/>
    <w:rsid w:val="00B32D37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99"/>
    <w:rsid w:val="00B32D37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B32D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B32D37"/>
    <w:pPr>
      <w:spacing w:after="0" w:line="240" w:lineRule="auto"/>
      <w:jc w:val="both"/>
    </w:pPr>
    <w:rPr>
      <w:rFonts w:ascii="Arial" w:eastAsia="Times New Roman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32D37"/>
    <w:rPr>
      <w:rFonts w:ascii="Arial" w:eastAsia="Times New Roman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B32D37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B32D37"/>
    <w:pPr>
      <w:numPr>
        <w:numId w:val="5"/>
      </w:numPr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B32D37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B32D37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B32D3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B32D3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B32D3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B32D3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B32D3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B32D37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32D37"/>
    <w:pPr>
      <w:numPr>
        <w:numId w:val="6"/>
      </w:numPr>
      <w:spacing w:before="120" w:after="120" w:line="240" w:lineRule="atLeast"/>
      <w:jc w:val="center"/>
    </w:pPr>
    <w:rPr>
      <w:rFonts w:ascii="Arial" w:eastAsia="Times New Roman" w:hAnsi="Arial" w:cs="Times New Roman"/>
      <w:sz w:val="20"/>
    </w:rPr>
  </w:style>
  <w:style w:type="character" w:styleId="Pripombasklic">
    <w:name w:val="annotation reference"/>
    <w:unhideWhenUsed/>
    <w:rsid w:val="00B32D37"/>
    <w:rPr>
      <w:sz w:val="16"/>
    </w:rPr>
  </w:style>
  <w:style w:type="paragraph" w:styleId="Pripombabesedilo">
    <w:name w:val="annotation text"/>
    <w:basedOn w:val="Navaden"/>
    <w:link w:val="PripombabesediloZnak"/>
    <w:semiHidden/>
    <w:unhideWhenUsed/>
    <w:rsid w:val="00B32D3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B32D37"/>
    <w:rPr>
      <w:rFonts w:ascii="Arial" w:eastAsia="Times New Roman" w:hAnsi="Arial" w:cs="Times New Roman"/>
      <w:sz w:val="20"/>
      <w:szCs w:val="20"/>
    </w:rPr>
  </w:style>
  <w:style w:type="paragraph" w:styleId="Odstavekseznama">
    <w:name w:val="List Paragraph"/>
    <w:basedOn w:val="Navaden"/>
    <w:link w:val="OdstavekseznamaZnak"/>
    <w:uiPriority w:val="99"/>
    <w:qFormat/>
    <w:rsid w:val="00B32D37"/>
    <w:pPr>
      <w:spacing w:after="0" w:line="260" w:lineRule="atLeast"/>
      <w:ind w:left="720"/>
      <w:contextualSpacing/>
      <w:jc w:val="both"/>
    </w:pPr>
    <w:rPr>
      <w:rFonts w:ascii="Arial" w:eastAsia="Times New Roman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2D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32D37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atevanjestevilkami">
    <w:name w:val="Naštevanje s številkami"/>
    <w:rsid w:val="00B32D37"/>
    <w:pPr>
      <w:numPr>
        <w:numId w:val="5"/>
      </w:numPr>
    </w:pPr>
  </w:style>
  <w:style w:type="numbering" w:customStyle="1" w:styleId="Bulletsliststyle">
    <w:name w:val="Bulletslist style"/>
    <w:rsid w:val="00B32D37"/>
    <w:pPr>
      <w:numPr>
        <w:numId w:val="3"/>
      </w:numPr>
    </w:pPr>
  </w:style>
  <w:style w:type="numbering" w:customStyle="1" w:styleId="Headings">
    <w:name w:val="Headings"/>
    <w:rsid w:val="00B32D37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B32D3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B32D37"/>
    <w:pPr>
      <w:spacing w:after="0" w:line="240" w:lineRule="auto"/>
    </w:pPr>
    <w:rPr>
      <w:rFonts w:ascii="Arial" w:eastAsia="Times New Roman" w:hAnsi="Arial" w:cs="Times New Roman"/>
      <w:sz w:val="20"/>
    </w:rPr>
  </w:style>
  <w:style w:type="paragraph" w:styleId="HTML-oblikovano">
    <w:name w:val="HTML Preformatted"/>
    <w:basedOn w:val="Navaden"/>
    <w:link w:val="HTML-oblikovanoZnak"/>
    <w:rsid w:val="00B32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B32D37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B32D37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B32D37"/>
    <w:rPr>
      <w:rFonts w:ascii="Arial" w:eastAsia="Times New Roman" w:hAnsi="Arial" w:cs="Times New Roman"/>
      <w:bCs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B32D37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B32D37"/>
    <w:rPr>
      <w:rFonts w:ascii="Arial" w:eastAsia="Times New Roman" w:hAnsi="Arial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rsid w:val="00B32D37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32D37"/>
    <w:rPr>
      <w:rFonts w:ascii="Arial" w:eastAsia="Times New Roman" w:hAnsi="Arial" w:cs="Times New Roman"/>
      <w:b/>
      <w:szCs w:val="20"/>
      <w:lang w:eastAsia="sl-SI"/>
    </w:rPr>
  </w:style>
  <w:style w:type="paragraph" w:customStyle="1" w:styleId="Default">
    <w:name w:val="Default"/>
    <w:uiPriority w:val="99"/>
    <w:rsid w:val="00B32D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qFormat/>
    <w:rsid w:val="00B32D3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OdstavekseznamaZnak">
    <w:name w:val="Odstavek seznama Znak"/>
    <w:link w:val="Odstavekseznama"/>
    <w:uiPriority w:val="99"/>
    <w:locked/>
    <w:rsid w:val="00B32D37"/>
    <w:rPr>
      <w:rFonts w:ascii="Arial" w:eastAsia="Times New Roman" w:hAnsi="Arial" w:cs="Times New Roman"/>
      <w:sz w:val="20"/>
    </w:rPr>
  </w:style>
  <w:style w:type="character" w:styleId="tevilkastrani">
    <w:name w:val="page number"/>
    <w:uiPriority w:val="99"/>
    <w:rsid w:val="00B32D37"/>
    <w:rPr>
      <w:rFonts w:cs="Times New Roman"/>
    </w:rPr>
  </w:style>
  <w:style w:type="paragraph" w:customStyle="1" w:styleId="CharChar1Char">
    <w:name w:val="Char Char1 Char"/>
    <w:basedOn w:val="Navaden"/>
    <w:rsid w:val="00B32D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eznam2">
    <w:name w:val="List 2"/>
    <w:basedOn w:val="Navaden"/>
    <w:unhideWhenUsed/>
    <w:rsid w:val="00B32D37"/>
    <w:pPr>
      <w:spacing w:after="0" w:line="260" w:lineRule="atLeast"/>
      <w:ind w:left="566" w:hanging="283"/>
      <w:contextualSpacing/>
      <w:jc w:val="both"/>
    </w:pPr>
    <w:rPr>
      <w:rFonts w:ascii="Arial" w:eastAsia="Times New Roman" w:hAnsi="Arial" w:cs="Times New Roman"/>
      <w:sz w:val="20"/>
    </w:rPr>
  </w:style>
  <w:style w:type="character" w:styleId="Hiperpovezava">
    <w:name w:val="Hyperlink"/>
    <w:uiPriority w:val="99"/>
    <w:rsid w:val="00B32D37"/>
    <w:rPr>
      <w:rFonts w:cs="Times New Roman"/>
      <w:color w:val="0000FF"/>
      <w:u w:val="single"/>
    </w:rPr>
  </w:style>
  <w:style w:type="numbering" w:customStyle="1" w:styleId="Brezseznama11">
    <w:name w:val="Brez seznama11"/>
    <w:next w:val="Brezseznama"/>
    <w:uiPriority w:val="99"/>
    <w:semiHidden/>
    <w:unhideWhenUsed/>
    <w:rsid w:val="00B32D37"/>
  </w:style>
  <w:style w:type="paragraph" w:styleId="Seznam">
    <w:name w:val="List"/>
    <w:basedOn w:val="Navaden"/>
    <w:uiPriority w:val="99"/>
    <w:rsid w:val="00B32D37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sl-SI"/>
    </w:rPr>
  </w:style>
  <w:style w:type="paragraph" w:styleId="Podnaslov">
    <w:name w:val="Subtitle"/>
    <w:basedOn w:val="Navaden"/>
    <w:link w:val="PodnaslovZnak"/>
    <w:uiPriority w:val="99"/>
    <w:qFormat/>
    <w:rsid w:val="00B32D37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uiPriority w:val="99"/>
    <w:rsid w:val="00B32D37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p7">
    <w:name w:val="p7"/>
    <w:basedOn w:val="Navaden"/>
    <w:rsid w:val="00B32D37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6">
    <w:name w:val="p6"/>
    <w:basedOn w:val="Navaden"/>
    <w:uiPriority w:val="99"/>
    <w:rsid w:val="00B32D37"/>
    <w:pPr>
      <w:widowControl w:val="0"/>
      <w:tabs>
        <w:tab w:val="left" w:pos="440"/>
      </w:tabs>
      <w:spacing w:after="0" w:line="200" w:lineRule="auto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B32D37"/>
    <w:pPr>
      <w:numPr>
        <w:ilvl w:val="12"/>
      </w:num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B32D3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B32D37"/>
    <w:p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B32D3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Slog3">
    <w:name w:val="Slog3"/>
    <w:basedOn w:val="Navaden"/>
    <w:uiPriority w:val="99"/>
    <w:rsid w:val="00B3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2">
    <w:name w:val="Slog2"/>
    <w:basedOn w:val="Navaden"/>
    <w:uiPriority w:val="99"/>
    <w:rsid w:val="00B32D3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BodyText21">
    <w:name w:val="Body Text 21"/>
    <w:basedOn w:val="Navaden"/>
    <w:uiPriority w:val="99"/>
    <w:rsid w:val="00B3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B32D37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B32D37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font5">
    <w:name w:val="font5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font6">
    <w:name w:val="font6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22">
    <w:name w:val="xl22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szCs w:val="20"/>
      <w:lang w:eastAsia="sl-SI"/>
    </w:rPr>
  </w:style>
  <w:style w:type="paragraph" w:customStyle="1" w:styleId="xl23">
    <w:name w:val="xl23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5">
    <w:name w:val="xl25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6">
    <w:name w:val="xl26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7">
    <w:name w:val="xl2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8">
    <w:name w:val="xl2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9">
    <w:name w:val="xl29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30">
    <w:name w:val="xl30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1">
    <w:name w:val="xl31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2">
    <w:name w:val="xl32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3">
    <w:name w:val="xl33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4">
    <w:name w:val="xl34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5">
    <w:name w:val="xl35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6">
    <w:name w:val="xl36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7">
    <w:name w:val="xl3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8">
    <w:name w:val="xl3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9">
    <w:name w:val="xl39"/>
    <w:basedOn w:val="Navaden"/>
    <w:uiPriority w:val="99"/>
    <w:rsid w:val="00B32D37"/>
    <w:pP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0">
    <w:name w:val="xl40"/>
    <w:basedOn w:val="Navaden"/>
    <w:uiPriority w:val="99"/>
    <w:rsid w:val="00B32D37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1">
    <w:name w:val="xl41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2">
    <w:name w:val="xl42"/>
    <w:basedOn w:val="Navaden"/>
    <w:uiPriority w:val="99"/>
    <w:rsid w:val="00B32D37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3">
    <w:name w:val="xl43"/>
    <w:basedOn w:val="Navaden"/>
    <w:uiPriority w:val="99"/>
    <w:rsid w:val="00B32D37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4">
    <w:name w:val="xl44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sl-SI"/>
    </w:rPr>
  </w:style>
  <w:style w:type="paragraph" w:customStyle="1" w:styleId="xl45">
    <w:name w:val="xl45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6">
    <w:name w:val="xl46"/>
    <w:basedOn w:val="Navaden"/>
    <w:uiPriority w:val="99"/>
    <w:rsid w:val="00B32D37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7">
    <w:name w:val="xl4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8">
    <w:name w:val="xl4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9">
    <w:name w:val="xl49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0">
    <w:name w:val="xl50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1">
    <w:name w:val="xl51"/>
    <w:basedOn w:val="Navaden"/>
    <w:uiPriority w:val="99"/>
    <w:rsid w:val="00B32D37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2">
    <w:name w:val="xl52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3">
    <w:name w:val="xl53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4">
    <w:name w:val="xl54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5">
    <w:name w:val="xl55"/>
    <w:basedOn w:val="Navaden"/>
    <w:uiPriority w:val="99"/>
    <w:rsid w:val="00B32D3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6">
    <w:name w:val="xl56"/>
    <w:basedOn w:val="Navaden"/>
    <w:uiPriority w:val="99"/>
    <w:rsid w:val="00B32D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7">
    <w:name w:val="xl57"/>
    <w:basedOn w:val="Navaden"/>
    <w:uiPriority w:val="99"/>
    <w:rsid w:val="00B32D37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8">
    <w:name w:val="xl58"/>
    <w:basedOn w:val="Navaden"/>
    <w:uiPriority w:val="99"/>
    <w:rsid w:val="00B32D37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B32D37"/>
    <w:pPr>
      <w:framePr w:w="3067" w:h="227" w:hSpace="180" w:wrap="auto" w:vAnchor="text" w:hAnchor="page" w:x="8376" w:y="202"/>
      <w:spacing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Golobesedilo">
    <w:name w:val="Plain Text"/>
    <w:basedOn w:val="Navaden"/>
    <w:link w:val="GolobesediloZnak"/>
    <w:uiPriority w:val="99"/>
    <w:rsid w:val="00B32D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32D3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vadensplet">
    <w:name w:val="Normal (Web)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B32D37"/>
    <w:rPr>
      <w:rFonts w:cs="Times New Roman"/>
      <w:b/>
      <w:bCs/>
    </w:rPr>
  </w:style>
  <w:style w:type="character" w:customStyle="1" w:styleId="li2">
    <w:name w:val="li2"/>
    <w:uiPriority w:val="99"/>
    <w:rsid w:val="00B32D37"/>
    <w:rPr>
      <w:rFonts w:cs="Times New Roman"/>
    </w:rPr>
  </w:style>
  <w:style w:type="character" w:customStyle="1" w:styleId="bullet1">
    <w:name w:val="bullet1"/>
    <w:uiPriority w:val="99"/>
    <w:rsid w:val="00B32D37"/>
    <w:rPr>
      <w:rFonts w:cs="Times New Roman"/>
      <w:color w:val="E77B00"/>
      <w:sz w:val="34"/>
      <w:szCs w:val="34"/>
    </w:rPr>
  </w:style>
  <w:style w:type="table" w:customStyle="1" w:styleId="Tabelamrea1">
    <w:name w:val="Tabela – mreža1"/>
    <w:basedOn w:val="Navadnatabela"/>
    <w:next w:val="Tabelamrea"/>
    <w:uiPriority w:val="99"/>
    <w:locked/>
    <w:rsid w:val="00B3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text1">
    <w:name w:val="cardtext1"/>
    <w:uiPriority w:val="99"/>
    <w:rsid w:val="00B32D37"/>
    <w:rPr>
      <w:rFonts w:cs="Times New Roman"/>
      <w:b/>
      <w:bCs/>
    </w:rPr>
  </w:style>
  <w:style w:type="paragraph" w:customStyle="1" w:styleId="p3">
    <w:name w:val="p3"/>
    <w:basedOn w:val="Navaden"/>
    <w:uiPriority w:val="99"/>
    <w:rsid w:val="00B32D37"/>
    <w:pPr>
      <w:widowControl w:val="0"/>
      <w:tabs>
        <w:tab w:val="left" w:pos="420"/>
      </w:tabs>
      <w:spacing w:after="0" w:line="200" w:lineRule="atLeast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uiPriority w:val="99"/>
    <w:rsid w:val="00B32D37"/>
    <w:pPr>
      <w:widowControl w:val="0"/>
      <w:spacing w:after="0" w:line="240" w:lineRule="auto"/>
      <w:jc w:val="both"/>
    </w:pPr>
    <w:rPr>
      <w:rFonts w:ascii="SLO_Bookman" w:eastAsia="Times New Roman" w:hAnsi="SLO_Bookman" w:cs="Times New Roman"/>
      <w:sz w:val="24"/>
      <w:szCs w:val="20"/>
      <w:lang w:val="en-US" w:eastAsia="sl-SI"/>
    </w:rPr>
  </w:style>
  <w:style w:type="character" w:styleId="SledenaHiperpovezava">
    <w:name w:val="FollowedHyperlink"/>
    <w:uiPriority w:val="99"/>
    <w:rsid w:val="00B32D37"/>
    <w:rPr>
      <w:rFonts w:cs="Times New Roman"/>
      <w:color w:val="800080"/>
      <w:u w:val="single"/>
    </w:rPr>
  </w:style>
  <w:style w:type="character" w:customStyle="1" w:styleId="HeaderChar">
    <w:name w:val="Header Char"/>
    <w:locked/>
    <w:rsid w:val="00B32D37"/>
    <w:rPr>
      <w:sz w:val="24"/>
      <w:lang w:val="en-US" w:eastAsia="en-US"/>
    </w:rPr>
  </w:style>
  <w:style w:type="character" w:customStyle="1" w:styleId="FooterChar">
    <w:name w:val="Footer Char"/>
    <w:locked/>
    <w:rsid w:val="00B32D37"/>
    <w:rPr>
      <w:sz w:val="24"/>
      <w:lang w:val="en-US" w:eastAsia="en-US"/>
    </w:rPr>
  </w:style>
  <w:style w:type="paragraph" w:customStyle="1" w:styleId="Barvniseznampoudarek11">
    <w:name w:val="Barvni seznam – poudarek 11"/>
    <w:basedOn w:val="Navaden"/>
    <w:qFormat/>
    <w:rsid w:val="00B32D37"/>
    <w:pPr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customStyle="1" w:styleId="BodyText36">
    <w:name w:val="Body Text 36"/>
    <w:basedOn w:val="Navaden"/>
    <w:rsid w:val="00B32D3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itleChar">
    <w:name w:val="Title Char"/>
    <w:locked/>
    <w:rsid w:val="00B32D37"/>
    <w:rPr>
      <w:rFonts w:ascii="Arial" w:hAnsi="Arial" w:cs="Arial"/>
      <w:b/>
      <w:bCs/>
      <w:i/>
      <w:kern w:val="28"/>
      <w:sz w:val="32"/>
      <w:szCs w:val="32"/>
    </w:rPr>
  </w:style>
  <w:style w:type="paragraph" w:customStyle="1" w:styleId="Brezrazmikov1">
    <w:name w:val="Brez razmikov1"/>
    <w:qFormat/>
    <w:rsid w:val="00B32D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lobesedila31">
    <w:name w:val="Telo besedila 31"/>
    <w:basedOn w:val="Navaden"/>
    <w:rsid w:val="00B32D37"/>
    <w:pPr>
      <w:suppressAutoHyphens/>
      <w:spacing w:after="0" w:line="240" w:lineRule="auto"/>
      <w:jc w:val="both"/>
    </w:pPr>
    <w:rPr>
      <w:rFonts w:ascii="Arial" w:eastAsia="Times New Roman" w:hAnsi="Arial" w:cs="Arial"/>
      <w:sz w:val="16"/>
      <w:szCs w:val="16"/>
      <w:lang w:val="x-none" w:eastAsia="ar-SA"/>
    </w:rPr>
  </w:style>
  <w:style w:type="paragraph" w:customStyle="1" w:styleId="Telobesedila22">
    <w:name w:val="Telo besedila 22"/>
    <w:basedOn w:val="Navaden"/>
    <w:rsid w:val="00B32D37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paragraph" w:customStyle="1" w:styleId="Odstavekseznama2">
    <w:name w:val="Odstavek seznama2"/>
    <w:basedOn w:val="Navaden"/>
    <w:qFormat/>
    <w:rsid w:val="00B32D3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Tabelasvetlamrea1">
    <w:name w:val="Tabela – svetla mreža1"/>
    <w:uiPriority w:val="32"/>
    <w:qFormat/>
    <w:rsid w:val="00B32D37"/>
    <w:rPr>
      <w:b/>
      <w:bCs/>
      <w:smallCaps/>
      <w:color w:val="C0504D"/>
      <w:spacing w:val="5"/>
      <w:u w:val="single"/>
    </w:rPr>
  </w:style>
  <w:style w:type="paragraph" w:customStyle="1" w:styleId="Telobesedila23">
    <w:name w:val="Telo besedila 23"/>
    <w:basedOn w:val="Navaden"/>
    <w:rsid w:val="00B32D37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Spletnapovezava">
    <w:name w:val="Spletna povezava"/>
    <w:uiPriority w:val="99"/>
    <w:rsid w:val="00B32D37"/>
    <w:rPr>
      <w:rFonts w:cs="Times New Roman"/>
      <w:color w:val="0000FF"/>
      <w:u w:val="single"/>
    </w:rPr>
  </w:style>
  <w:style w:type="character" w:customStyle="1" w:styleId="Sprotnaopomba-besediloZnak1">
    <w:name w:val="Sprotna opomba - besedilo Znak1"/>
    <w:rsid w:val="00B32D37"/>
    <w:rPr>
      <w:rFonts w:ascii="Arial" w:eastAsia="Times New Roman" w:hAnsi="Arial" w:cs="Times New Roman"/>
      <w:color w:val="00000A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5415</Words>
  <Characters>30867</Characters>
  <Application>Microsoft Office Word</Application>
  <DocSecurity>0</DocSecurity>
  <Lines>257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Odvetnica</dc:creator>
  <cp:lastModifiedBy>Blažka Vrsajković</cp:lastModifiedBy>
  <cp:revision>3</cp:revision>
  <dcterms:created xsi:type="dcterms:W3CDTF">2022-10-10T10:53:00Z</dcterms:created>
  <dcterms:modified xsi:type="dcterms:W3CDTF">2022-10-10T10:58:00Z</dcterms:modified>
</cp:coreProperties>
</file>